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72" w:rsidRPr="004F4494" w:rsidRDefault="00E35972" w:rsidP="00E3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b/>
          <w:sz w:val="28"/>
          <w:szCs w:val="28"/>
        </w:rPr>
        <w:t>АБД</w:t>
      </w:r>
      <w:r w:rsidRPr="004F4494">
        <w:rPr>
          <w:rFonts w:ascii="Times New Roman" w:hAnsi="Times New Roman" w:cs="Times New Roman"/>
          <w:b/>
          <w:sz w:val="28"/>
          <w:szCs w:val="28"/>
        </w:rPr>
        <w:t>ИНСКОГО СЕЛЬСКОГО ПОСЕЛЕНИЯ</w:t>
      </w:r>
    </w:p>
    <w:p w:rsidR="00E35972" w:rsidRPr="004F4494" w:rsidRDefault="00E35972" w:rsidP="00E3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E35972" w:rsidRPr="004F4494" w:rsidRDefault="00E35972" w:rsidP="00E3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E35972" w:rsidRPr="004F4494" w:rsidRDefault="00E35972" w:rsidP="00E359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972" w:rsidRPr="004F4494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5972" w:rsidRPr="004F4494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четвертого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35972" w:rsidRPr="004F4494" w:rsidRDefault="00E35972" w:rsidP="00E359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декабря</w:t>
      </w:r>
      <w:r w:rsidRPr="00723722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№9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>Абд</w:t>
      </w:r>
      <w:r w:rsidRPr="004F4494">
        <w:rPr>
          <w:rFonts w:ascii="Times New Roman" w:hAnsi="Times New Roman" w:cs="Times New Roman"/>
          <w:b/>
          <w:sz w:val="28"/>
          <w:szCs w:val="28"/>
        </w:rPr>
        <w:t>и</w:t>
      </w: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бюджете Абдинского сельского поселения  Тюлячинского муниципального района Республики Татарстан на 2021 год и на плановый период 2022 и 2023 годов</w:t>
      </w:r>
    </w:p>
    <w:p w:rsidR="00E35972" w:rsidRDefault="00E35972" w:rsidP="00E35972">
      <w:pPr>
        <w:jc w:val="both"/>
        <w:rPr>
          <w:sz w:val="28"/>
          <w:szCs w:val="28"/>
        </w:rPr>
      </w:pP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Татарстан,  Совет Абдинского сельского поселения  Тюлячинского муниципального района Республики Татарстан решил:</w:t>
      </w:r>
    </w:p>
    <w:p w:rsidR="00E35972" w:rsidRPr="00605E2B" w:rsidRDefault="00E35972" w:rsidP="00E35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Статья 1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1. Утвердить о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сновные характеристики бюджета Абд</w:t>
      </w:r>
      <w:r w:rsidRPr="00605E2B">
        <w:rPr>
          <w:rFonts w:ascii="Times New Roman" w:hAnsi="Times New Roman" w:cs="Times New Roman"/>
          <w:sz w:val="28"/>
          <w:szCs w:val="28"/>
        </w:rPr>
        <w:t>инского сельского поселения  Тюлячинского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 xml:space="preserve">  </w:t>
      </w:r>
      <w:r w:rsidRPr="00605E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на 2021 год: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а) прогнозируемый общий объем доходов бюджета Абдинского сельского поселения  Тюлячинского  муниципального района в сумме  1769,30 тыс. рублей;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б) общий объем расходов бюджета Абдинского сельского поселения  Тюлячинского  муниципального района в сумме 1769,30  тыс. рублей;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в) дефицит бюджета  Абдинского сельского поселения Тюлячинского муниципального района в сумме 0,00 тыс. рублей.</w:t>
      </w:r>
    </w:p>
    <w:p w:rsidR="00E35972" w:rsidRPr="00605E2B" w:rsidRDefault="00E35972" w:rsidP="00E35972">
      <w:pPr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  <w:lang w:val="tt-RU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       2. Утвердить о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сновные характеристики бюджета Абд</w:t>
      </w:r>
      <w:r w:rsidRPr="00605E2B">
        <w:rPr>
          <w:rFonts w:ascii="Times New Roman" w:hAnsi="Times New Roman" w:cs="Times New Roman"/>
          <w:sz w:val="28"/>
          <w:szCs w:val="28"/>
        </w:rPr>
        <w:t>инского сельского поселения  Тюлячинского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 xml:space="preserve">  </w:t>
      </w:r>
      <w:r w:rsidRPr="00605E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на 2022 год и на 2023 год: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  <w:lang w:val="tt-RU"/>
        </w:rPr>
      </w:pPr>
      <w:r w:rsidRPr="00605E2B">
        <w:rPr>
          <w:rStyle w:val="afb"/>
          <w:rFonts w:ascii="Times New Roman" w:hAnsi="Times New Roman" w:cs="Times New Roman"/>
          <w:sz w:val="28"/>
          <w:szCs w:val="28"/>
        </w:rPr>
        <w:t>а) прогнозируемый общий объем доходов бюджета Абд</w:t>
      </w:r>
      <w:r w:rsidRPr="00605E2B">
        <w:rPr>
          <w:rFonts w:ascii="Times New Roman" w:hAnsi="Times New Roman" w:cs="Times New Roman"/>
          <w:sz w:val="28"/>
          <w:szCs w:val="28"/>
        </w:rPr>
        <w:t>инского сельского поселения  Тюлячинского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 xml:space="preserve">  муниципального района на 2022 год в сумме 1668,60 тыс. рублей и на 2023 год в сумме  1681,30 тыс. рублей;</w:t>
      </w:r>
    </w:p>
    <w:p w:rsidR="00E35972" w:rsidRPr="00605E2B" w:rsidRDefault="00E35972" w:rsidP="00E3597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Style w:val="afb"/>
          <w:rFonts w:ascii="Times New Roman" w:hAnsi="Times New Roman" w:cs="Times New Roman"/>
          <w:sz w:val="28"/>
          <w:szCs w:val="28"/>
        </w:rPr>
        <w:t xml:space="preserve">б) </w:t>
      </w:r>
      <w:r w:rsidRPr="00605E2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Абдинского сельского поселения  Тюлячинского  муниципального района на 2022 год  в сумме 1668,60 тыс. рублей, в том числе условно утвержденные расходы в сумме 39,40 тыс. рублей, и на 2023 год в сумме 1681,30 тыс. рублей, в том числе условно утвержденные расходы в сумме       </w:t>
      </w:r>
    </w:p>
    <w:p w:rsidR="00E35972" w:rsidRPr="00605E2B" w:rsidRDefault="00E35972" w:rsidP="00E35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79,20 тыс. рублей;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в) дефицит бюджета  Абдинского сельского поселения Тюлячинского муниципального района на 2022 год в сумме 0,00 тыс. рублей и на 2023 год в сумме 0,00 тыс. рублей.</w:t>
      </w:r>
    </w:p>
    <w:p w:rsidR="00E35972" w:rsidRPr="00605E2B" w:rsidRDefault="00E35972" w:rsidP="00E3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5E2B">
        <w:rPr>
          <w:rFonts w:ascii="Times New Roman" w:hAnsi="Times New Roman" w:cs="Times New Roman"/>
          <w:sz w:val="28"/>
          <w:szCs w:val="28"/>
        </w:rPr>
        <w:lastRenderedPageBreak/>
        <w:t xml:space="preserve">       3.Утвердить источники финансирования дефицита бюджета Абдинского сельского поселения  Тюлячинского муниципального района  на 2021 год и на плановый период  2022 и 2023 годов согласно приложению 1 к настоящему Решению.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2022 года  верхний предел муниципального внутреннего долга Абдинского сельского поселения  Тюлячинского  муниципального района  в размере 0,00 тыс. рублей, в том числе верхний предел долга  по муниципальным гарантиям Абдинского сельского поселения  Тюлячинского  муниципального района  в размере 0,00 тыс. рублей. 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2023 года  верхний предел муниципального внутреннего долга Абдинского сельского поселения  Тюлячинского  муниципального района  в размере 0,00 тыс. рублей, в том числе верхний предел долга  по муниципальным гарантиям Абдинского сельского поселения  Тюлячинского  муниципального района  в размере 0,00 тыс. рублей. 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2024 года  верхний предел муниципального внутреннего долга Абдинского сельского поселения  Тюлячинского  муниципального района  в размере 0,00 тыс. рублей, в том числе верхний предел долга  по муниципальным гарантиям Абдинского сельского поселения  Тюлячинского  муниципального района  в размере 0,00 тыс. рублей. 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Абдинского сельского поселения  Тюлячинского муниципального района: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в 2021 году - в размере 0,00 тыс. рублей;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в 2022 году - в размере 0,00 тыс. рублей;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в 2023 году - в размере 0,00 тыс. рублей.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Статья 3</w:t>
      </w:r>
    </w:p>
    <w:p w:rsidR="00E35972" w:rsidRPr="00605E2B" w:rsidRDefault="00E35972" w:rsidP="00E35972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Учесть в бюджете Абдинского сельского поселения  Тюлячинского муниципального района  прогнозируемые объемы доходов бюджета Абдинского сельского поселения Тюлячинского муниципального района  на 2021 год и на плановый период 2022 и 2023 годов согласно приложению 2 к настоящему Решению.</w:t>
      </w:r>
    </w:p>
    <w:p w:rsidR="00E35972" w:rsidRPr="00605E2B" w:rsidRDefault="00E35972" w:rsidP="00E35972">
      <w:pPr>
        <w:shd w:val="clear" w:color="auto" w:fill="FFFFFF"/>
        <w:spacing w:after="0" w:line="240" w:lineRule="auto"/>
        <w:ind w:right="10" w:firstLine="540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Статья 4   </w:t>
      </w:r>
    </w:p>
    <w:p w:rsidR="00E35972" w:rsidRPr="00605E2B" w:rsidRDefault="00E35972" w:rsidP="00E35972">
      <w:pPr>
        <w:shd w:val="clear" w:color="auto" w:fill="FFFFFF"/>
        <w:spacing w:after="0" w:line="240" w:lineRule="auto"/>
        <w:ind w:right="10" w:firstLine="540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 1. Утвердить перечень главных администраторов доходов бюджета Абдинского</w:t>
      </w:r>
      <w:r w:rsidRPr="0060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E2B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согласно приложению 3 к  настоящему Решению.</w:t>
      </w:r>
    </w:p>
    <w:p w:rsidR="00E35972" w:rsidRPr="00605E2B" w:rsidRDefault="00E35972" w:rsidP="00E3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        2. Утвердить перечень главных администраторов источников финансирования дефицита бюджета Абдинского сельского поселения  Тюлячи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Pr="00605E2B">
        <w:rPr>
          <w:rFonts w:ascii="Times New Roman" w:hAnsi="Times New Roman" w:cs="Times New Roman"/>
          <w:sz w:val="28"/>
          <w:szCs w:val="28"/>
        </w:rPr>
        <w:t xml:space="preserve">   согласно приложению 4 к  настоящему Решению.</w:t>
      </w:r>
    </w:p>
    <w:p w:rsidR="00E35972" w:rsidRPr="00605E2B" w:rsidRDefault="00E35972" w:rsidP="00E35972">
      <w:pPr>
        <w:shd w:val="clear" w:color="auto" w:fill="FFFFFF"/>
        <w:spacing w:after="0" w:line="240" w:lineRule="auto"/>
        <w:ind w:right="10" w:firstLine="540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   Статья 5  </w:t>
      </w:r>
    </w:p>
    <w:p w:rsidR="00E35972" w:rsidRPr="00605E2B" w:rsidRDefault="00E35972" w:rsidP="00E35972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бюджета Абдинского сельского поселения  Тюлячинского муниципального района по разделам, подразделам, целевым статьям (муниципальным программам Абдинского сельского поселения Тюлячинского муниципального района и непрограммным направлениям деятельности), группам видов расходов классификации расходов </w:t>
      </w:r>
      <w:r w:rsidRPr="00605E2B">
        <w:rPr>
          <w:rFonts w:ascii="Times New Roman" w:hAnsi="Times New Roman" w:cs="Times New Roman"/>
          <w:sz w:val="28"/>
          <w:szCs w:val="28"/>
        </w:rPr>
        <w:lastRenderedPageBreak/>
        <w:t>бюджетов на 2021 год и на плановый период 2022 и 2023 годов согласно приложению 5 к настоящему Решению.</w:t>
      </w:r>
    </w:p>
    <w:p w:rsidR="00E35972" w:rsidRPr="00605E2B" w:rsidRDefault="00E35972" w:rsidP="00E359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2. Утвердить  распределение бюджетных ассигнований по целевым статьям (муниципальным программам Абдинского сельского поселения  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Pr="00605E2B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, группам видов расходов, разделам, подразделам классификации расходов бюджетов на 2021 год и на плановый период 2022 и 2023 годов согласно приложению 6</w:t>
      </w:r>
    </w:p>
    <w:p w:rsidR="00E35972" w:rsidRPr="00605E2B" w:rsidRDefault="00E35972" w:rsidP="00E3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35972" w:rsidRPr="00605E2B" w:rsidRDefault="00E35972" w:rsidP="00E359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   3. Утвердить  распределение бюджетных ассигнований по целевым статьям (муниципальным программам Абдинского сельского поселения  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Pr="00605E2B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, группам видов расходов, разделам, подразделам классификации расходов бюджетов на 2021 год и на плановый период 2022 и 2023 годов согласно приложению 7</w:t>
      </w:r>
    </w:p>
    <w:p w:rsidR="00E35972" w:rsidRPr="00605E2B" w:rsidRDefault="00E35972" w:rsidP="00E3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35972" w:rsidRPr="00605E2B" w:rsidRDefault="00E35972" w:rsidP="00E359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605E2B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бюджета Абдинского сельского поселения  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Тюлячинского муниципального района, направляемых</w:t>
      </w:r>
      <w:r w:rsidRPr="00605E2B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обязательств, на 2021 год в сумме 0,00  тыс. рублей, на 2022 год в сумме 0,00 тыс. рублей и на 2023 год в сумме  0,00 тыс. </w:t>
      </w:r>
    </w:p>
    <w:p w:rsidR="00E35972" w:rsidRPr="00605E2B" w:rsidRDefault="00E35972" w:rsidP="00E3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605E2B">
        <w:rPr>
          <w:rStyle w:val="afb"/>
          <w:rFonts w:ascii="Times New Roman" w:hAnsi="Times New Roman" w:cs="Times New Roman"/>
          <w:sz w:val="28"/>
          <w:szCs w:val="28"/>
        </w:rPr>
        <w:t>Статья 6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Утвердить в бюджете Абд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инского</w:t>
      </w:r>
      <w:r w:rsidRPr="00605E2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объем дотации на выравнивание бюджетной обеспеченности поселений  на 2021 год  в сумме 1240,80 тыс. рублей, на 2022 год в сумме 1243,90 тыс. рублей и на 2023 год в сумме  1249,50 тыс. рублей.</w:t>
      </w:r>
    </w:p>
    <w:p w:rsidR="00E35972" w:rsidRPr="00605E2B" w:rsidRDefault="00E35972" w:rsidP="00E35972">
      <w:pPr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605E2B">
        <w:rPr>
          <w:rStyle w:val="afb"/>
          <w:rFonts w:ascii="Times New Roman" w:hAnsi="Times New Roman" w:cs="Times New Roman"/>
          <w:sz w:val="28"/>
          <w:szCs w:val="28"/>
        </w:rPr>
        <w:t xml:space="preserve">        Статья 7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Утвердить в бюджете Абд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инского</w:t>
      </w:r>
      <w:r w:rsidRPr="00605E2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отсутствуют военные комиссариаты на 2021 год  в сумме 92,70 тыс. рублей, на 2022 год в сумме 93,70 тыс. рублей и на 2023 год в сумме  97,80 тыс. рублей. </w:t>
      </w:r>
    </w:p>
    <w:p w:rsidR="00E35972" w:rsidRDefault="00E35972" w:rsidP="00E35972">
      <w:pPr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Статья 8</w:t>
      </w:r>
    </w:p>
    <w:p w:rsidR="00E35972" w:rsidRPr="00605E2B" w:rsidRDefault="00E35972" w:rsidP="00E3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Органы местного самоуправления Абдинского сельского поселения  Тюляч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>инского муниципального района</w:t>
      </w:r>
      <w:r w:rsidRPr="00605E2B">
        <w:rPr>
          <w:rFonts w:ascii="Times New Roman" w:hAnsi="Times New Roman" w:cs="Times New Roman"/>
          <w:sz w:val="28"/>
          <w:szCs w:val="28"/>
        </w:rPr>
        <w:t xml:space="preserve"> не вправе принимать в 2021 году решения, приводящие к увеличению численности муниципальных служащих Абдинского сельского поселения Тюлячинского муниципального района, а также работников органов местного самоуправления Абдинского сельского поселения Тюлячинского муниципального района, за исключением случаев принятия таких решений в связи с наделением органов местного самоуправления Абдинского сельского поселения Тюлячинского муниципального района новыми функциями или полномочиями.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605E2B">
        <w:rPr>
          <w:rStyle w:val="afb"/>
          <w:rFonts w:ascii="Times New Roman" w:hAnsi="Times New Roman" w:cs="Times New Roman"/>
          <w:sz w:val="28"/>
          <w:szCs w:val="28"/>
        </w:rPr>
        <w:t>Статья 9</w:t>
      </w:r>
    </w:p>
    <w:p w:rsidR="00E35972" w:rsidRPr="00605E2B" w:rsidRDefault="00E35972" w:rsidP="00E3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lastRenderedPageBreak/>
        <w:t xml:space="preserve">        Остатки средств бюджета Абдинского сельского поселения Тюлячинского муниципального района на 1 января 2021 года  в объеме, не превышающем сумму остатка неиспользованных бюджетных ассигнований на оплату заключенных от имени Абдинского сельского поселения Тюлячинского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оплата в 2020 году, направляются в 2021 году на увеличение соответствующих бюджетных ассигнований на указанные цели в случае принятия Исполнительным комитетом Абдинского сельского поселения Тюлячинского муниципального района соответствующего решения.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605E2B">
        <w:rPr>
          <w:rStyle w:val="afb"/>
          <w:rFonts w:ascii="Times New Roman" w:hAnsi="Times New Roman" w:cs="Times New Roman"/>
          <w:sz w:val="28"/>
          <w:szCs w:val="28"/>
        </w:rPr>
        <w:t>Статья 10</w:t>
      </w:r>
    </w:p>
    <w:p w:rsidR="00E35972" w:rsidRPr="00605E2B" w:rsidRDefault="00E35972" w:rsidP="00E35972">
      <w:pPr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  <w:lang w:val="tt-RU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 Органы казначейства Министерства финансов Республики Татарстан осуществляют отдельные функции по исполнению бюджета Абдинского сельского поселения Тюлячинского муниципального района в соответствии с заключенными соглашениями.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605E2B">
        <w:rPr>
          <w:rStyle w:val="afb"/>
          <w:rFonts w:ascii="Times New Roman" w:hAnsi="Times New Roman" w:cs="Times New Roman"/>
          <w:sz w:val="28"/>
          <w:szCs w:val="28"/>
        </w:rPr>
        <w:t>Статья 11</w:t>
      </w:r>
    </w:p>
    <w:p w:rsidR="00E35972" w:rsidRPr="00605E2B" w:rsidRDefault="00E35972" w:rsidP="00E359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E35972" w:rsidRPr="00605E2B" w:rsidRDefault="00E35972" w:rsidP="00E3597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Статья 12</w:t>
      </w:r>
    </w:p>
    <w:p w:rsidR="00E35972" w:rsidRPr="00605E2B" w:rsidRDefault="00E35972" w:rsidP="00E3597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стендах. </w:t>
      </w:r>
    </w:p>
    <w:p w:rsidR="00E35972" w:rsidRPr="00605E2B" w:rsidRDefault="00E35972" w:rsidP="00E3597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72" w:rsidRDefault="00E35972" w:rsidP="00E35972">
      <w:pPr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972" w:rsidRDefault="00E35972" w:rsidP="00E35972">
      <w:pPr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972" w:rsidRPr="00605E2B" w:rsidRDefault="00E35972" w:rsidP="00E35972">
      <w:pPr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972" w:rsidRPr="00605E2B" w:rsidRDefault="00E35972" w:rsidP="00E3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B">
        <w:rPr>
          <w:rStyle w:val="afb"/>
          <w:rFonts w:ascii="Times New Roman" w:hAnsi="Times New Roman" w:cs="Times New Roman"/>
          <w:sz w:val="28"/>
          <w:szCs w:val="28"/>
        </w:rPr>
        <w:t>Глава Абд</w:t>
      </w:r>
      <w:r w:rsidRPr="00605E2B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</w:t>
      </w:r>
    </w:p>
    <w:p w:rsidR="00E35972" w:rsidRDefault="00E35972" w:rsidP="00E35972">
      <w:pPr>
        <w:spacing w:after="0" w:line="240" w:lineRule="auto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605E2B">
        <w:rPr>
          <w:rFonts w:ascii="Times New Roman" w:hAnsi="Times New Roman" w:cs="Times New Roman"/>
          <w:sz w:val="28"/>
          <w:szCs w:val="28"/>
        </w:rPr>
        <w:t>Тюлячинского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5972" w:rsidRPr="00605E2B" w:rsidRDefault="00E35972" w:rsidP="00E35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b"/>
          <w:rFonts w:ascii="Times New Roman" w:hAnsi="Times New Roman" w:cs="Times New Roman"/>
          <w:sz w:val="28"/>
          <w:szCs w:val="28"/>
        </w:rPr>
        <w:t xml:space="preserve">Республики Татарстан:                                   </w:t>
      </w:r>
      <w:r w:rsidRPr="00605E2B">
        <w:rPr>
          <w:rStyle w:val="afb"/>
          <w:rFonts w:ascii="Times New Roman" w:hAnsi="Times New Roman" w:cs="Times New Roman"/>
          <w:sz w:val="28"/>
          <w:szCs w:val="28"/>
        </w:rPr>
        <w:t xml:space="preserve">                                Н.Р. Рахматуллин  </w:t>
      </w:r>
    </w:p>
    <w:p w:rsidR="00E35972" w:rsidRPr="00605E2B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88" w:type="dxa"/>
        <w:tblLook w:val="0000"/>
      </w:tblPr>
      <w:tblGrid>
        <w:gridCol w:w="4520"/>
        <w:gridCol w:w="3600"/>
        <w:gridCol w:w="1600"/>
      </w:tblGrid>
      <w:tr w:rsidR="00E35972" w:rsidRPr="00605E2B" w:rsidTr="003D1DE1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 w:rsidRPr="00605E2B">
              <w:rPr>
                <w:rFonts w:ascii="Times New Roman" w:hAnsi="Times New Roman" w:cs="Times New Roman"/>
              </w:rPr>
              <w:t>Приложение 1</w:t>
            </w:r>
          </w:p>
          <w:p w:rsidR="00E35972" w:rsidRPr="00605E2B" w:rsidRDefault="00E35972" w:rsidP="003D1DE1">
            <w:pPr>
              <w:spacing w:after="0" w:line="240" w:lineRule="auto"/>
              <w:ind w:left="145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05E2B">
              <w:rPr>
                <w:rFonts w:ascii="Times New Roman" w:hAnsi="Times New Roman" w:cs="Times New Roman"/>
              </w:rPr>
              <w:t>к решению Совета</w:t>
            </w:r>
            <w:r w:rsidRPr="00605E2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5E2B">
              <w:rPr>
                <w:rFonts w:ascii="Times New Roman" w:hAnsi="Times New Roman" w:cs="Times New Roman"/>
              </w:rPr>
              <w:t>Абдинского сельского поселения</w:t>
            </w:r>
            <w:r w:rsidRPr="00605E2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05E2B">
              <w:rPr>
                <w:rFonts w:ascii="Times New Roman" w:hAnsi="Times New Roman" w:cs="Times New Roman"/>
              </w:rPr>
              <w:t>Тюлячинского</w:t>
            </w:r>
          </w:p>
          <w:p w:rsidR="00E35972" w:rsidRPr="00605E2B" w:rsidRDefault="00E35972" w:rsidP="003D1DE1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 w:rsidRPr="00605E2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35972" w:rsidRPr="00605E2B" w:rsidRDefault="00E35972" w:rsidP="003D1DE1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 w:rsidRPr="00605E2B">
              <w:rPr>
                <w:rFonts w:ascii="Times New Roman" w:hAnsi="Times New Roman" w:cs="Times New Roman"/>
              </w:rPr>
              <w:t>Республики Татарстан</w:t>
            </w:r>
          </w:p>
          <w:p w:rsidR="00E35972" w:rsidRPr="00605E2B" w:rsidRDefault="00E35972" w:rsidP="003D1DE1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 w:rsidRPr="00605E2B">
              <w:rPr>
                <w:rFonts w:ascii="Times New Roman" w:hAnsi="Times New Roman" w:cs="Times New Roman"/>
              </w:rPr>
              <w:t xml:space="preserve">от 16.12. 2020 года  № 9 </w:t>
            </w:r>
          </w:p>
          <w:p w:rsidR="00E35972" w:rsidRPr="00605E2B" w:rsidRDefault="00E35972" w:rsidP="003D1DE1">
            <w:pPr>
              <w:spacing w:after="0" w:line="240" w:lineRule="auto"/>
              <w:ind w:left="145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E35972" w:rsidRPr="00605E2B" w:rsidTr="003D1DE1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2" w:rsidRPr="00605E2B" w:rsidTr="003D1DE1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2" w:rsidRPr="00605E2B" w:rsidTr="003D1DE1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2" w:rsidRPr="00605E2B" w:rsidTr="003D1DE1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2" w:rsidRPr="00605E2B" w:rsidTr="003D1DE1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hAnsi="Times New Roman" w:cs="Times New Roman"/>
              </w:rPr>
              <w:t>Таблица 1</w:t>
            </w:r>
          </w:p>
        </w:tc>
      </w:tr>
      <w:tr w:rsidR="00E35972" w:rsidRPr="00605E2B" w:rsidTr="003D1DE1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 дефицита</w:t>
            </w:r>
          </w:p>
        </w:tc>
      </w:tr>
      <w:tr w:rsidR="00E35972" w:rsidRPr="00605E2B" w:rsidTr="003D1DE1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Абдинского сельского поселения</w:t>
            </w: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Тюлячинского муниципального района на 2021 год</w:t>
            </w: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72" w:rsidRPr="00605E2B" w:rsidTr="003D1DE1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(тыс. рублей)</w:t>
            </w:r>
          </w:p>
        </w:tc>
      </w:tr>
      <w:tr w:rsidR="00E35972" w:rsidRPr="00605E2B" w:rsidTr="003D1DE1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код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  <w:r w:rsidRPr="00605E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1769,30</w:t>
            </w: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  <w:r w:rsidRPr="00605E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-1769,30</w:t>
            </w: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01 05 02 01 10 0000 510 </w:t>
            </w:r>
          </w:p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769,30</w:t>
            </w: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  <w:r w:rsidRPr="00605E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1769,30</w:t>
            </w: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  <w:r w:rsidRPr="00605E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1769,30</w:t>
            </w:r>
          </w:p>
        </w:tc>
      </w:tr>
      <w:tr w:rsidR="00E35972" w:rsidRPr="00605E2B" w:rsidTr="003D1DE1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 </w:t>
            </w:r>
            <w:r w:rsidRPr="00605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сельских поселений</w:t>
            </w:r>
          </w:p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01 05 02 01 10 0000 610 </w:t>
            </w:r>
          </w:p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1769,30</w:t>
            </w:r>
          </w:p>
        </w:tc>
      </w:tr>
    </w:tbl>
    <w:p w:rsidR="00E35972" w:rsidRPr="00605E2B" w:rsidRDefault="00E35972" w:rsidP="00E359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7" w:type="dxa"/>
        <w:tblInd w:w="88" w:type="dxa"/>
        <w:tblLook w:val="0000"/>
      </w:tblPr>
      <w:tblGrid>
        <w:gridCol w:w="3989"/>
        <w:gridCol w:w="171"/>
        <w:gridCol w:w="3060"/>
        <w:gridCol w:w="1260"/>
        <w:gridCol w:w="1321"/>
        <w:gridCol w:w="236"/>
      </w:tblGrid>
      <w:tr w:rsidR="00E35972" w:rsidTr="003D1DE1">
        <w:trPr>
          <w:gridAfter w:val="1"/>
          <w:wAfter w:w="236" w:type="dxa"/>
          <w:cantSplit/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Default="00E35972" w:rsidP="003D1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  <w:tcBorders>
              <w:left w:val="nil"/>
              <w:right w:val="nil"/>
            </w:tcBorders>
            <w:noWrap/>
            <w:vAlign w:val="bottom"/>
          </w:tcPr>
          <w:p w:rsidR="00E35972" w:rsidRDefault="00E35972" w:rsidP="003D1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35972" w:rsidRDefault="00E35972" w:rsidP="003D1DE1">
            <w:pPr>
              <w:jc w:val="center"/>
              <w:rPr>
                <w:sz w:val="24"/>
                <w:szCs w:val="24"/>
              </w:rPr>
            </w:pPr>
          </w:p>
        </w:tc>
      </w:tr>
      <w:tr w:rsidR="00E35972" w:rsidRPr="00605E2B" w:rsidTr="003D1DE1">
        <w:trPr>
          <w:gridAfter w:val="1"/>
          <w:wAfter w:w="236" w:type="dxa"/>
          <w:cantSplit/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E35972" w:rsidRPr="00605E2B" w:rsidTr="003D1DE1">
        <w:trPr>
          <w:gridAfter w:val="1"/>
          <w:wAfter w:w="236" w:type="dxa"/>
          <w:trHeight w:val="141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72" w:rsidRPr="00605E2B" w:rsidTr="003D1DE1">
        <w:trPr>
          <w:trHeight w:val="31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Источники финансирования  дефицита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972" w:rsidRPr="00605E2B" w:rsidTr="003D1DE1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Абдинского сельского поселения Тюлячинского муниципального района  на плановый период 2022 и 2023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972" w:rsidRPr="00605E2B" w:rsidTr="003D1DE1">
        <w:trPr>
          <w:gridAfter w:val="1"/>
          <w:wAfter w:w="236" w:type="dxa"/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72" w:rsidRPr="00605E2B" w:rsidTr="003D1DE1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972" w:rsidRPr="00605E2B" w:rsidRDefault="00E35972" w:rsidP="003D1DE1">
            <w:pPr>
              <w:tabs>
                <w:tab w:val="left" w:pos="95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5972" w:rsidRPr="00605E2B" w:rsidRDefault="00E35972" w:rsidP="003D1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72" w:rsidRPr="00605E2B" w:rsidTr="003D1DE1">
        <w:trPr>
          <w:gridAfter w:val="1"/>
          <w:wAfter w:w="236" w:type="dxa"/>
          <w:trHeight w:val="82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E35972" w:rsidRPr="00605E2B" w:rsidTr="003D1DE1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5972" w:rsidRPr="00605E2B" w:rsidTr="003D1DE1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  <w:r w:rsidRPr="00605E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-1668,60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-1681,30</w:t>
            </w:r>
          </w:p>
        </w:tc>
      </w:tr>
      <w:tr w:rsidR="00E35972" w:rsidRPr="00605E2B" w:rsidTr="003D1DE1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  <w:r w:rsidRPr="00605E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-1668,60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-1681,30</w:t>
            </w:r>
          </w:p>
        </w:tc>
      </w:tr>
      <w:tr w:rsidR="00E35972" w:rsidRPr="00605E2B" w:rsidTr="003D1DE1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01 05 02 01 10 0000 510 </w:t>
            </w:r>
          </w:p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-1668,60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 xml:space="preserve"> -1681,30</w:t>
            </w:r>
          </w:p>
        </w:tc>
      </w:tr>
      <w:tr w:rsidR="00E35972" w:rsidRPr="00605E2B" w:rsidTr="003D1DE1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  <w:r w:rsidRPr="00605E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1668,60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1681,30</w:t>
            </w:r>
          </w:p>
        </w:tc>
      </w:tr>
      <w:tr w:rsidR="00E35972" w:rsidRPr="00605E2B" w:rsidTr="003D1DE1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  <w:r w:rsidRPr="00605E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1668,60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1681,30</w:t>
            </w:r>
          </w:p>
        </w:tc>
      </w:tr>
      <w:tr w:rsidR="00E35972" w:rsidRPr="00605E2B" w:rsidTr="003D1DE1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 сельских поселений</w:t>
            </w:r>
          </w:p>
          <w:p w:rsidR="00E35972" w:rsidRPr="00605E2B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01 05 02 01 10 0000 610 </w:t>
            </w:r>
          </w:p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1668,60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2B">
              <w:rPr>
                <w:rFonts w:ascii="Times New Roman" w:hAnsi="Times New Roman" w:cs="Times New Roman"/>
                <w:sz w:val="28"/>
                <w:szCs w:val="28"/>
              </w:rPr>
              <w:t>1681,30</w:t>
            </w:r>
          </w:p>
        </w:tc>
      </w:tr>
    </w:tbl>
    <w:p w:rsidR="00E35972" w:rsidRPr="00F4583A" w:rsidRDefault="00E35972" w:rsidP="00E3597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402"/>
        <w:gridCol w:w="658"/>
        <w:gridCol w:w="1893"/>
        <w:gridCol w:w="627"/>
        <w:gridCol w:w="1179"/>
      </w:tblGrid>
      <w:tr w:rsidR="00E35972" w:rsidRPr="00605E2B" w:rsidTr="003D1DE1">
        <w:trPr>
          <w:trHeight w:val="31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605E2B" w:rsidTr="003D1DE1">
        <w:trPr>
          <w:trHeight w:val="31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Абдинского </w:t>
            </w:r>
          </w:p>
        </w:tc>
      </w:tr>
      <w:tr w:rsidR="00E35972" w:rsidRPr="00605E2B" w:rsidTr="003D1DE1">
        <w:trPr>
          <w:trHeight w:val="31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Тюлячинского</w:t>
            </w:r>
          </w:p>
        </w:tc>
      </w:tr>
      <w:tr w:rsidR="00E35972" w:rsidRPr="00605E2B" w:rsidTr="003D1DE1">
        <w:trPr>
          <w:trHeight w:val="31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35972" w:rsidRPr="00605E2B" w:rsidTr="003D1DE1">
        <w:trPr>
          <w:trHeight w:val="31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E35972" w:rsidRPr="00605E2B" w:rsidTr="003D1DE1">
        <w:trPr>
          <w:trHeight w:val="31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от  16.12. 2020 года № 9</w:t>
            </w:r>
          </w:p>
        </w:tc>
      </w:tr>
      <w:tr w:rsidR="00E35972" w:rsidRPr="00605E2B" w:rsidTr="003D1DE1">
        <w:trPr>
          <w:trHeight w:val="31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05E2B">
              <w:rPr>
                <w:rFonts w:ascii="Arial Cyr" w:eastAsia="Times New Roman" w:hAnsi="Arial Cyr" w:cs="Times New Roman"/>
                <w:sz w:val="24"/>
                <w:szCs w:val="24"/>
              </w:rPr>
              <w:t>Таблица 1</w:t>
            </w:r>
          </w:p>
        </w:tc>
      </w:tr>
      <w:tr w:rsidR="00E35972" w:rsidRPr="00605E2B" w:rsidTr="003D1DE1">
        <w:trPr>
          <w:trHeight w:val="31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E35972" w:rsidRPr="00605E2B" w:rsidTr="003D1DE1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Прогнозируемые объемы доходов  бюджета Абдинского сельского поселения  </w:t>
            </w:r>
          </w:p>
        </w:tc>
      </w:tr>
      <w:tr w:rsidR="00E35972" w:rsidRPr="00605E2B" w:rsidTr="003D1DE1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Тюлячинского муниципального района </w:t>
            </w:r>
          </w:p>
        </w:tc>
      </w:tr>
      <w:tr w:rsidR="00E35972" w:rsidRPr="00605E2B" w:rsidTr="003D1DE1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2021 год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35972" w:rsidRPr="00605E2B" w:rsidTr="003D1DE1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35972" w:rsidRPr="00605E2B" w:rsidTr="003D1DE1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972" w:rsidRPr="00605E2B" w:rsidTr="003D1DE1">
        <w:trPr>
          <w:trHeight w:val="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2" w:rsidRPr="00605E2B" w:rsidTr="003D1DE1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435,80</w:t>
            </w:r>
          </w:p>
        </w:tc>
      </w:tr>
      <w:tr w:rsidR="00E35972" w:rsidRPr="00605E2B" w:rsidTr="003D1DE1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E35972" w:rsidRPr="00605E2B" w:rsidTr="003D1DE1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35972" w:rsidRPr="00605E2B" w:rsidTr="003D1DE1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поступающие в порядке возмещения расходов, понесенных в связи с эксплуатацией имущества поселений             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1 333,50</w:t>
            </w:r>
          </w:p>
        </w:tc>
      </w:tr>
      <w:tr w:rsidR="00E35972" w:rsidRPr="00605E2B" w:rsidTr="003D1DE1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1 240,80</w:t>
            </w:r>
          </w:p>
        </w:tc>
      </w:tr>
      <w:tr w:rsidR="00E35972" w:rsidRPr="00605E2B" w:rsidTr="003D1DE1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E35972" w:rsidRPr="00605E2B" w:rsidTr="003D1DE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605E2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sz w:val="24"/>
                <w:szCs w:val="24"/>
              </w:rPr>
              <w:t>1 769,30</w:t>
            </w:r>
          </w:p>
        </w:tc>
      </w:tr>
    </w:tbl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4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33"/>
        <w:gridCol w:w="2277"/>
        <w:gridCol w:w="1966"/>
        <w:gridCol w:w="1668"/>
      </w:tblGrid>
      <w:tr w:rsidR="00E35972" w:rsidRPr="00605E2B" w:rsidTr="003D1DE1">
        <w:trPr>
          <w:trHeight w:val="238"/>
        </w:trPr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Таблица 2</w:t>
            </w:r>
          </w:p>
        </w:tc>
      </w:tr>
      <w:tr w:rsidR="00E35972" w:rsidRPr="00605E2B" w:rsidTr="003D1DE1">
        <w:trPr>
          <w:trHeight w:val="238"/>
        </w:trPr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605E2B" w:rsidTr="003D1DE1">
        <w:trPr>
          <w:trHeight w:val="238"/>
        </w:trPr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605E2B" w:rsidTr="003D1DE1">
        <w:trPr>
          <w:trHeight w:val="298"/>
        </w:trPr>
        <w:tc>
          <w:tcPr>
            <w:tcW w:w="8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Прогнозируемые объемы доходов бюджета Абдинского сельского поселения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605E2B" w:rsidTr="003D1DE1">
        <w:trPr>
          <w:trHeight w:val="298"/>
        </w:trPr>
        <w:tc>
          <w:tcPr>
            <w:tcW w:w="8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Тюлячинского муниципального района на плановый период 2022 и 2023 годов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605E2B" w:rsidTr="003D1DE1">
        <w:trPr>
          <w:trHeight w:val="238"/>
        </w:trPr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605E2B" w:rsidTr="003D1DE1">
        <w:trPr>
          <w:trHeight w:val="238"/>
        </w:trPr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E35972" w:rsidRPr="00605E2B" w:rsidTr="003D1DE1">
        <w:trPr>
          <w:trHeight w:val="25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5972" w:rsidRPr="00605E2B" w:rsidTr="003D1DE1">
        <w:trPr>
          <w:trHeight w:val="250"/>
        </w:trPr>
        <w:tc>
          <w:tcPr>
            <w:tcW w:w="4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E35972" w:rsidRPr="00605E2B" w:rsidTr="003D1DE1">
        <w:trPr>
          <w:trHeight w:val="250"/>
        </w:trPr>
        <w:tc>
          <w:tcPr>
            <w:tcW w:w="4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2" w:rsidRPr="00605E2B" w:rsidTr="003D1DE1">
        <w:trPr>
          <w:trHeight w:val="238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35972" w:rsidRPr="00605E2B" w:rsidTr="003D1DE1">
        <w:trPr>
          <w:trHeight w:val="12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605E2B" w:rsidTr="003D1DE1">
        <w:trPr>
          <w:trHeight w:val="31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E35972" w:rsidRPr="00605E2B" w:rsidTr="003D1DE1">
        <w:trPr>
          <w:trHeight w:val="298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E35972" w:rsidRPr="00605E2B" w:rsidTr="003D1DE1">
        <w:trPr>
          <w:trHeight w:val="25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E35972" w:rsidRPr="00605E2B" w:rsidTr="003D1DE1">
        <w:trPr>
          <w:trHeight w:val="31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E35972" w:rsidRPr="00605E2B" w:rsidTr="003D1DE1">
        <w:trPr>
          <w:trHeight w:val="25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сельхоз.налог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E35972" w:rsidRPr="00605E2B" w:rsidTr="003D1DE1">
        <w:trPr>
          <w:trHeight w:val="39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1 06 00000 00 0000 </w:t>
            </w: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312,00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E35972" w:rsidRPr="00605E2B" w:rsidTr="003D1DE1">
        <w:trPr>
          <w:trHeight w:val="25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E35972" w:rsidRPr="00605E2B" w:rsidTr="003D1DE1">
        <w:trPr>
          <w:trHeight w:val="226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E35972" w:rsidRPr="00605E2B" w:rsidTr="003D1DE1">
        <w:trPr>
          <w:trHeight w:val="31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1337,60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1347,30</w:t>
            </w:r>
          </w:p>
        </w:tc>
      </w:tr>
      <w:tr w:rsidR="00E35972" w:rsidRPr="00605E2B" w:rsidTr="003D1DE1">
        <w:trPr>
          <w:trHeight w:val="49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1243,90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1249,50</w:t>
            </w:r>
          </w:p>
        </w:tc>
      </w:tr>
      <w:tr w:rsidR="00E35972" w:rsidRPr="00605E2B" w:rsidTr="003D1DE1">
        <w:trPr>
          <w:trHeight w:val="49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605E2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97,80</w:t>
            </w:r>
          </w:p>
        </w:tc>
      </w:tr>
    </w:tbl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Pr="00163CFE" w:rsidRDefault="00E35972" w:rsidP="00E3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163CF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35972" w:rsidRPr="00163CFE" w:rsidRDefault="00E35972" w:rsidP="00E3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Совета Абдинского</w:t>
      </w:r>
    </w:p>
    <w:p w:rsidR="00E35972" w:rsidRPr="00163CFE" w:rsidRDefault="00E35972" w:rsidP="00E3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сельского поселения Тюлячинского </w:t>
      </w:r>
    </w:p>
    <w:p w:rsidR="00E35972" w:rsidRPr="00163CFE" w:rsidRDefault="00E35972" w:rsidP="00E3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E35972" w:rsidRPr="00163CFE" w:rsidRDefault="00E35972" w:rsidP="00E3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Республики Татарстан</w:t>
      </w:r>
    </w:p>
    <w:p w:rsidR="00E35972" w:rsidRPr="00163CFE" w:rsidRDefault="00E35972" w:rsidP="00E35972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16.1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CFE">
        <w:rPr>
          <w:rFonts w:ascii="Times New Roman" w:hAnsi="Times New Roman" w:cs="Times New Roman"/>
          <w:sz w:val="24"/>
          <w:szCs w:val="24"/>
        </w:rPr>
        <w:t>. 2020г. № 9</w:t>
      </w:r>
    </w:p>
    <w:p w:rsidR="00E35972" w:rsidRPr="00163CFE" w:rsidRDefault="00E35972" w:rsidP="00E35972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72" w:rsidRPr="00163CFE" w:rsidRDefault="00E35972" w:rsidP="00E35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972" w:rsidRPr="00163CFE" w:rsidRDefault="00E35972" w:rsidP="00E35972">
      <w:pPr>
        <w:pStyle w:val="7"/>
        <w:spacing w:before="0" w:after="0"/>
        <w:jc w:val="center"/>
        <w:rPr>
          <w:rFonts w:ascii="Times New Roman" w:hAnsi="Times New Roman" w:cs="Times New Roman"/>
          <w:b/>
        </w:rPr>
      </w:pPr>
      <w:r w:rsidRPr="00163CFE">
        <w:rPr>
          <w:rFonts w:ascii="Times New Roman" w:hAnsi="Times New Roman" w:cs="Times New Roman"/>
          <w:b/>
        </w:rPr>
        <w:t>Перечень главных администраторов доходов бюджета Абдинского сельского</w:t>
      </w:r>
    </w:p>
    <w:p w:rsidR="00E35972" w:rsidRPr="00163CFE" w:rsidRDefault="00E35972" w:rsidP="00E35972">
      <w:pPr>
        <w:pStyle w:val="7"/>
        <w:spacing w:before="0" w:after="0"/>
        <w:jc w:val="center"/>
        <w:rPr>
          <w:rFonts w:ascii="Times New Roman" w:hAnsi="Times New Roman" w:cs="Times New Roman"/>
          <w:b/>
        </w:rPr>
      </w:pPr>
      <w:r w:rsidRPr="00163CFE">
        <w:rPr>
          <w:rFonts w:ascii="Times New Roman" w:hAnsi="Times New Roman" w:cs="Times New Roman"/>
          <w:b/>
        </w:rPr>
        <w:t>поселения Тюлячинского муниципального района – органов местного самоуправ-ления Абдинского сельского поселения Тюлячинского муниципального</w:t>
      </w:r>
    </w:p>
    <w:p w:rsidR="00E35972" w:rsidRPr="00163CFE" w:rsidRDefault="00E35972" w:rsidP="00E35972">
      <w:pPr>
        <w:pStyle w:val="7"/>
        <w:spacing w:before="0" w:after="0"/>
        <w:jc w:val="center"/>
        <w:rPr>
          <w:rFonts w:ascii="Times New Roman" w:hAnsi="Times New Roman" w:cs="Times New Roman"/>
          <w:b/>
        </w:rPr>
      </w:pPr>
      <w:r w:rsidRPr="00163CFE">
        <w:rPr>
          <w:rFonts w:ascii="Times New Roman" w:hAnsi="Times New Roman" w:cs="Times New Roman"/>
          <w:b/>
        </w:rPr>
        <w:t xml:space="preserve">района </w:t>
      </w:r>
    </w:p>
    <w:p w:rsidR="00E35972" w:rsidRPr="00163CFE" w:rsidRDefault="00E35972" w:rsidP="00E359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1384"/>
        <w:gridCol w:w="3089"/>
        <w:gridCol w:w="5580"/>
      </w:tblGrid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совершение нотариальных действий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года,подлежащие зачислению в бюджет муниципального образования по нормативам, действовавшим в 2019 году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3CFE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 граждан, налагаемые мировыми судьями, комиссиями по делам несовершеннолетних и защите их прав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3CF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3CF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3CF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1 17 12050 10 0000 180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Дотации бюджетам</w:t>
            </w: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 на выравнивание бюджетной обеспеченности из бюджетов муниципального района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2 02 16002 10 0000 150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2 02 25567 10 0000 150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из местного бюджета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66"/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2 04 05010 10 0000 150</w:t>
            </w:r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негосударственными </w:t>
            </w: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грантов для получателей средств бюджетов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67"/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2 04 05020 10 0000 150</w:t>
            </w:r>
            <w:bookmarkEnd w:id="1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67"/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  <w:bookmarkEnd w:id="2"/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2" w:rsidRPr="00163CFE" w:rsidRDefault="00E35972" w:rsidP="003D1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Исполнительный комитет  Тюлячинского муниципального района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в </w:t>
            </w: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35972" w:rsidRPr="00163CFE" w:rsidTr="003D1DE1">
        <w:trPr>
          <w:trHeight w:val="8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35972" w:rsidRPr="00163CFE" w:rsidTr="003D1DE1">
        <w:trPr>
          <w:trHeight w:val="10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</w:t>
            </w: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5972" w:rsidRPr="00163CFE" w:rsidTr="003D1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</w:tbl>
    <w:p w:rsidR="00E35972" w:rsidRPr="00C15FD0" w:rsidRDefault="00E35972" w:rsidP="00E35972">
      <w:pPr>
        <w:spacing w:after="0"/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926"/>
        <w:gridCol w:w="5436"/>
        <w:gridCol w:w="1008"/>
      </w:tblGrid>
      <w:tr w:rsidR="00E35972" w:rsidRPr="00163CFE" w:rsidTr="003D1DE1">
        <w:trPr>
          <w:trHeight w:val="1844"/>
        </w:trPr>
        <w:tc>
          <w:tcPr>
            <w:tcW w:w="1008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4</w:t>
            </w:r>
          </w:p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Абдинского</w:t>
            </w:r>
          </w:p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ельского поселения Тюлячинского муници-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5972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 Республики Татарстан</w:t>
            </w:r>
          </w:p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1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16.12. 2020 года № 9</w:t>
            </w:r>
          </w:p>
        </w:tc>
      </w:tr>
      <w:tr w:rsidR="00E35972" w:rsidRPr="00163CFE" w:rsidTr="003D1DE1">
        <w:trPr>
          <w:trHeight w:val="2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Таблица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163CFE" w:rsidTr="003D1DE1">
        <w:trPr>
          <w:trHeight w:val="1114"/>
        </w:trPr>
        <w:tc>
          <w:tcPr>
            <w:tcW w:w="1008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</w:t>
            </w:r>
            <w:r w:rsidRPr="0016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источников финансирования дефицита </w:t>
            </w:r>
          </w:p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бюджета Абдинского сельского поселения Тюлячинского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E35972" w:rsidRPr="00163CFE" w:rsidTr="003D1DE1">
        <w:trPr>
          <w:trHeight w:val="2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163CFE" w:rsidTr="003D1DE1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статей и подстатей доходов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163CFE" w:rsidTr="003D1DE1">
        <w:trPr>
          <w:trHeight w:val="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>Финансово-бюджетная палата Исполнительного комитета Тюлячинского муниципального района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163CFE" w:rsidTr="003D1DE1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 xml:space="preserve"> 01 05 02 01 10 0000 510 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163CFE" w:rsidTr="003D1DE1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 xml:space="preserve"> 01 05 02 01 10 0000 610 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CFE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35972" w:rsidRPr="00163CFE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34" w:type="dxa"/>
        <w:tblInd w:w="-885" w:type="dxa"/>
        <w:tblLayout w:type="fixed"/>
        <w:tblLook w:val="04A0"/>
      </w:tblPr>
      <w:tblGrid>
        <w:gridCol w:w="4551"/>
        <w:gridCol w:w="709"/>
        <w:gridCol w:w="851"/>
        <w:gridCol w:w="708"/>
        <w:gridCol w:w="314"/>
        <w:gridCol w:w="1387"/>
        <w:gridCol w:w="76"/>
        <w:gridCol w:w="440"/>
        <w:gridCol w:w="335"/>
        <w:gridCol w:w="538"/>
        <w:gridCol w:w="236"/>
        <w:gridCol w:w="784"/>
        <w:gridCol w:w="209"/>
        <w:gridCol w:w="27"/>
        <w:gridCol w:w="209"/>
        <w:gridCol w:w="1060"/>
      </w:tblGrid>
      <w:tr w:rsidR="00E35972" w:rsidRPr="00163CFE" w:rsidTr="003D1DE1">
        <w:trPr>
          <w:gridAfter w:val="2"/>
          <w:wAfter w:w="1269" w:type="dxa"/>
          <w:trHeight w:val="390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FE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163CFE" w:rsidTr="003D1DE1">
        <w:trPr>
          <w:gridAfter w:val="4"/>
          <w:wAfter w:w="1505" w:type="dxa"/>
          <w:trHeight w:val="360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FE">
              <w:rPr>
                <w:rFonts w:ascii="Times New Roman" w:eastAsia="Times New Roman" w:hAnsi="Times New Roman" w:cs="Times New Roman"/>
              </w:rPr>
              <w:t>к решению Совета Абдинского сельского</w:t>
            </w:r>
          </w:p>
        </w:tc>
      </w:tr>
      <w:tr w:rsidR="00E35972" w:rsidRPr="00163CFE" w:rsidTr="003D1DE1">
        <w:trPr>
          <w:gridAfter w:val="2"/>
          <w:wAfter w:w="1269" w:type="dxa"/>
          <w:trHeight w:val="375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FE">
              <w:rPr>
                <w:rFonts w:ascii="Times New Roman" w:eastAsia="Times New Roman" w:hAnsi="Times New Roman" w:cs="Times New Roman"/>
              </w:rPr>
              <w:t>поселения Тюлячинского муниципального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75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FE">
              <w:rPr>
                <w:rFonts w:ascii="Times New Roman" w:eastAsia="Times New Roman" w:hAnsi="Times New Roman" w:cs="Times New Roman"/>
              </w:rPr>
              <w:t>Республики Татарстан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60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FE">
              <w:rPr>
                <w:rFonts w:ascii="Times New Roman" w:eastAsia="Times New Roman" w:hAnsi="Times New Roman" w:cs="Times New Roman"/>
              </w:rPr>
              <w:t>от 16.1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3CFE">
              <w:rPr>
                <w:rFonts w:ascii="Times New Roman" w:eastAsia="Times New Roman" w:hAnsi="Times New Roman" w:cs="Times New Roman"/>
              </w:rPr>
              <w:t>. 2020 г. № 9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163CFE" w:rsidTr="003D1DE1">
        <w:trPr>
          <w:trHeight w:val="360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163CFE" w:rsidTr="003D1DE1">
        <w:trPr>
          <w:trHeight w:val="480"/>
        </w:trPr>
        <w:tc>
          <w:tcPr>
            <w:tcW w:w="124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E35972" w:rsidRPr="00163CFE" w:rsidTr="003D1DE1">
        <w:trPr>
          <w:trHeight w:val="480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1095"/>
        </w:trPr>
        <w:tc>
          <w:tcPr>
            <w:tcW w:w="1092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Абдинского сельского поселения Тюлячинского муниципального района </w:t>
            </w:r>
          </w:p>
          <w:p w:rsidR="00E35972" w:rsidRPr="00163CFE" w:rsidRDefault="00E35972" w:rsidP="003D1D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2021 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5972" w:rsidRPr="00163CFE" w:rsidRDefault="00E35972" w:rsidP="003D1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C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5972" w:rsidRPr="00163CFE" w:rsidTr="003D1DE1">
        <w:trPr>
          <w:gridAfter w:val="2"/>
          <w:wAfter w:w="1269" w:type="dxa"/>
          <w:trHeight w:val="359"/>
        </w:trPr>
        <w:tc>
          <w:tcPr>
            <w:tcW w:w="10929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35972" w:rsidRPr="00163CFE" w:rsidRDefault="00E35972" w:rsidP="003D1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C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5972" w:rsidRPr="00163CFE" w:rsidTr="003D1DE1">
        <w:trPr>
          <w:gridAfter w:val="2"/>
          <w:wAfter w:w="1269" w:type="dxa"/>
          <w:trHeight w:val="507"/>
        </w:trPr>
        <w:tc>
          <w:tcPr>
            <w:tcW w:w="10929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35972" w:rsidRPr="00163CFE" w:rsidRDefault="00E35972" w:rsidP="003D1D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C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5972" w:rsidRPr="00163CFE" w:rsidTr="003D1DE1">
        <w:trPr>
          <w:gridAfter w:val="2"/>
          <w:wAfter w:w="1269" w:type="dxa"/>
          <w:trHeight w:val="435"/>
        </w:trPr>
        <w:tc>
          <w:tcPr>
            <w:tcW w:w="1092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555"/>
        </w:trPr>
        <w:tc>
          <w:tcPr>
            <w:tcW w:w="1092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6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Совет Абдинского сельского поселения Тюлячинского муниципального района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Исполнительный комитет Абдинского сельского поселения Тюлячинского муниципального района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1 339,30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608,60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447,00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447,00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447,00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319,00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317,40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парков и скверов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99 0 00 7807 0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99 0 00 7807 0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163CFE" w:rsidTr="003D1DE1">
        <w:trPr>
          <w:gridAfter w:val="2"/>
          <w:wAfter w:w="126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FE">
              <w:rPr>
                <w:rFonts w:ascii="Times New Roman" w:eastAsia="Times New Roman" w:hAnsi="Times New Roman" w:cs="Times New Roman"/>
                <w:sz w:val="24"/>
                <w:szCs w:val="24"/>
              </w:rPr>
              <w:t>1 769,30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163CFE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0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66"/>
        <w:gridCol w:w="169"/>
        <w:gridCol w:w="378"/>
        <w:gridCol w:w="331"/>
        <w:gridCol w:w="216"/>
        <w:gridCol w:w="67"/>
        <w:gridCol w:w="517"/>
        <w:gridCol w:w="65"/>
        <w:gridCol w:w="269"/>
        <w:gridCol w:w="266"/>
        <w:gridCol w:w="174"/>
        <w:gridCol w:w="26"/>
        <w:gridCol w:w="257"/>
        <w:gridCol w:w="426"/>
        <w:gridCol w:w="552"/>
        <w:gridCol w:w="567"/>
        <w:gridCol w:w="15"/>
        <w:gridCol w:w="126"/>
        <w:gridCol w:w="1079"/>
        <w:gridCol w:w="197"/>
        <w:gridCol w:w="39"/>
        <w:gridCol w:w="118"/>
        <w:gridCol w:w="410"/>
      </w:tblGrid>
      <w:tr w:rsidR="00E35972" w:rsidRPr="003A4035" w:rsidTr="003D1DE1">
        <w:trPr>
          <w:gridAfter w:val="1"/>
          <w:wAfter w:w="410" w:type="dxa"/>
          <w:trHeight w:val="2546"/>
        </w:trPr>
        <w:tc>
          <w:tcPr>
            <w:tcW w:w="10520" w:type="dxa"/>
            <w:gridSpan w:val="2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972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915" w:type="dxa"/>
              <w:tblLayout w:type="fixed"/>
              <w:tblLook w:val="04A0"/>
            </w:tblPr>
            <w:tblGrid>
              <w:gridCol w:w="10915"/>
            </w:tblGrid>
            <w:tr w:rsidR="00E35972" w:rsidRPr="003A4035" w:rsidTr="003D1DE1">
              <w:trPr>
                <w:trHeight w:val="480"/>
              </w:trPr>
              <w:tc>
                <w:tcPr>
                  <w:tcW w:w="109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35972" w:rsidRPr="003A4035" w:rsidRDefault="00E35972" w:rsidP="003D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40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Ведомственная структура расходов бюджета Абдинского сельского поселения Тюлячинского муниципального района на плановый период 2022 и 2023 годов</w:t>
                  </w:r>
                </w:p>
              </w:tc>
            </w:tr>
            <w:tr w:rsidR="00E35972" w:rsidRPr="003A4035" w:rsidTr="003D1DE1">
              <w:trPr>
                <w:trHeight w:val="1095"/>
              </w:trPr>
              <w:tc>
                <w:tcPr>
                  <w:tcW w:w="109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972" w:rsidRPr="003A4035" w:rsidRDefault="00E35972" w:rsidP="003D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5972" w:rsidRPr="003A4035" w:rsidRDefault="00E35972" w:rsidP="003D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E35972" w:rsidRPr="003A4035" w:rsidTr="003D1DE1">
        <w:trPr>
          <w:gridAfter w:val="1"/>
          <w:wAfter w:w="410" w:type="dxa"/>
          <w:trHeight w:val="23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2" w:rsidRPr="003A4035" w:rsidTr="003D1DE1">
        <w:trPr>
          <w:gridAfter w:val="1"/>
          <w:wAfter w:w="410" w:type="dxa"/>
          <w:trHeight w:val="247"/>
        </w:trPr>
        <w:tc>
          <w:tcPr>
            <w:tcW w:w="4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2" w:rsidRPr="003A4035" w:rsidTr="003D1DE1">
        <w:trPr>
          <w:gridAfter w:val="1"/>
          <w:wAfter w:w="410" w:type="dxa"/>
          <w:trHeight w:val="247"/>
        </w:trPr>
        <w:tc>
          <w:tcPr>
            <w:tcW w:w="4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2" w:rsidRPr="003A4035" w:rsidTr="003D1DE1">
        <w:trPr>
          <w:gridAfter w:val="1"/>
          <w:wAfter w:w="410" w:type="dxa"/>
          <w:trHeight w:val="406"/>
        </w:trPr>
        <w:tc>
          <w:tcPr>
            <w:tcW w:w="4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2" w:rsidRPr="003A4035" w:rsidTr="003D1DE1">
        <w:trPr>
          <w:gridAfter w:val="1"/>
          <w:wAfter w:w="410" w:type="dxa"/>
          <w:trHeight w:val="197"/>
        </w:trPr>
        <w:tc>
          <w:tcPr>
            <w:tcW w:w="4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2" w:rsidRPr="003A4035" w:rsidTr="003D1DE1">
        <w:trPr>
          <w:gridAfter w:val="1"/>
          <w:wAfter w:w="410" w:type="dxa"/>
          <w:trHeight w:val="19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E35972" w:rsidRPr="003A4035" w:rsidTr="003D1DE1">
        <w:trPr>
          <w:gridAfter w:val="1"/>
          <w:wAfter w:w="410" w:type="dxa"/>
          <w:trHeight w:val="24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5972" w:rsidRPr="003A4035" w:rsidTr="003D1DE1">
        <w:trPr>
          <w:gridAfter w:val="1"/>
          <w:wAfter w:w="410" w:type="dxa"/>
          <w:trHeight w:val="22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2" w:rsidRPr="003A4035" w:rsidTr="003D1DE1">
        <w:trPr>
          <w:gridAfter w:val="1"/>
          <w:wAfter w:w="410" w:type="dxa"/>
          <w:trHeight w:val="35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Совет Абдинского сельского поселения Тюлячинского муниципального района Республики Татарстан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3A4035" w:rsidTr="003D1DE1">
        <w:trPr>
          <w:gridAfter w:val="1"/>
          <w:wAfter w:w="410" w:type="dxa"/>
          <w:trHeight w:val="33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99 0 00 0203 0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3A4035" w:rsidTr="003D1DE1">
        <w:trPr>
          <w:gridAfter w:val="1"/>
          <w:wAfter w:w="410" w:type="dxa"/>
          <w:trHeight w:val="67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99 0 00 0203 0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3A4035" w:rsidTr="003D1DE1">
        <w:trPr>
          <w:gridAfter w:val="1"/>
          <w:wAfter w:w="410" w:type="dxa"/>
          <w:trHeight w:val="53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Исполнительный комитет  Абдинского сельского поселенияТюлячинского муниципального района Республики Татарстан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1 199,20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1 172,10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608,90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609,20</w:t>
            </w:r>
          </w:p>
        </w:tc>
      </w:tr>
      <w:tr w:rsidR="00E35972" w:rsidRPr="003A4035" w:rsidTr="003D1DE1">
        <w:trPr>
          <w:gridAfter w:val="1"/>
          <w:wAfter w:w="410" w:type="dxa"/>
          <w:trHeight w:val="57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447,30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447,60</w:t>
            </w:r>
          </w:p>
        </w:tc>
      </w:tr>
      <w:tr w:rsidR="00E35972" w:rsidRPr="003A4035" w:rsidTr="003D1DE1">
        <w:trPr>
          <w:gridAfter w:val="1"/>
          <w:wAfter w:w="410" w:type="dxa"/>
          <w:trHeight w:val="22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447,30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447,60</w:t>
            </w:r>
          </w:p>
        </w:tc>
      </w:tr>
      <w:tr w:rsidR="00E35972" w:rsidRPr="003A4035" w:rsidTr="003D1DE1">
        <w:trPr>
          <w:gridAfter w:val="1"/>
          <w:wAfter w:w="410" w:type="dxa"/>
          <w:trHeight w:val="22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447,30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447,60</w:t>
            </w:r>
          </w:p>
        </w:tc>
      </w:tr>
      <w:tr w:rsidR="00E35972" w:rsidRPr="003A4035" w:rsidTr="003D1DE1">
        <w:trPr>
          <w:gridAfter w:val="1"/>
          <w:wAfter w:w="410" w:type="dxa"/>
          <w:trHeight w:val="74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319,00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319,00</w:t>
            </w:r>
          </w:p>
        </w:tc>
      </w:tr>
      <w:tr w:rsidR="00E35972" w:rsidRPr="003A4035" w:rsidTr="003D1DE1">
        <w:trPr>
          <w:gridAfter w:val="1"/>
          <w:wAfter w:w="410" w:type="dxa"/>
          <w:trHeight w:val="22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125,80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126,10</w:t>
            </w:r>
          </w:p>
        </w:tc>
      </w:tr>
      <w:tr w:rsidR="00E35972" w:rsidRPr="003A4035" w:rsidTr="003D1DE1">
        <w:trPr>
          <w:gridAfter w:val="1"/>
          <w:wAfter w:w="410" w:type="dxa"/>
          <w:trHeight w:val="22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</w:tr>
      <w:tr w:rsidR="00E35972" w:rsidRPr="003A4035" w:rsidTr="003D1DE1">
        <w:trPr>
          <w:gridAfter w:val="1"/>
          <w:wAfter w:w="410" w:type="dxa"/>
          <w:trHeight w:val="25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161,60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161,60</w:t>
            </w:r>
          </w:p>
        </w:tc>
      </w:tr>
      <w:tr w:rsidR="00E35972" w:rsidRPr="003A4035" w:rsidTr="003D1DE1">
        <w:trPr>
          <w:gridAfter w:val="1"/>
          <w:wAfter w:w="410" w:type="dxa"/>
          <w:trHeight w:val="21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161,60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161,60</w:t>
            </w:r>
          </w:p>
        </w:tc>
      </w:tr>
      <w:tr w:rsidR="00E35972" w:rsidRPr="003A4035" w:rsidTr="003D1DE1">
        <w:trPr>
          <w:gridAfter w:val="1"/>
          <w:wAfter w:w="410" w:type="dxa"/>
          <w:trHeight w:val="22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158,00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158,00</w:t>
            </w:r>
          </w:p>
        </w:tc>
      </w:tr>
      <w:tr w:rsidR="00E35972" w:rsidRPr="003A4035" w:rsidTr="003D1DE1">
        <w:trPr>
          <w:gridAfter w:val="1"/>
          <w:wAfter w:w="410" w:type="dxa"/>
          <w:trHeight w:val="65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148,00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148,00</w:t>
            </w:r>
          </w:p>
        </w:tc>
      </w:tr>
      <w:tr w:rsidR="00E35972" w:rsidRPr="003A4035" w:rsidTr="003D1DE1">
        <w:trPr>
          <w:gridAfter w:val="1"/>
          <w:wAfter w:w="410" w:type="dxa"/>
          <w:trHeight w:val="23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E35972" w:rsidRPr="003A4035" w:rsidTr="003D1DE1">
        <w:trPr>
          <w:gridAfter w:val="1"/>
          <w:wAfter w:w="410" w:type="dxa"/>
          <w:trHeight w:val="17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99 0 00 9707 1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E35972" w:rsidRPr="003A4035" w:rsidTr="003D1DE1">
        <w:trPr>
          <w:gridAfter w:val="1"/>
          <w:wAfter w:w="410" w:type="dxa"/>
          <w:trHeight w:val="17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99 0 00 9707 1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93,70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93,70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93,70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</w:tr>
      <w:tr w:rsidR="00E35972" w:rsidRPr="003A4035" w:rsidTr="003D1DE1">
        <w:trPr>
          <w:gridAfter w:val="1"/>
          <w:wAfter w:w="410" w:type="dxa"/>
          <w:trHeight w:val="33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93,70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</w:tr>
      <w:tr w:rsidR="00E35972" w:rsidRPr="003A4035" w:rsidTr="003D1DE1">
        <w:trPr>
          <w:gridAfter w:val="1"/>
          <w:wAfter w:w="410" w:type="dxa"/>
          <w:trHeight w:val="68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90,70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94,80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E35972" w:rsidRPr="003A4035" w:rsidTr="003D1DE1">
        <w:trPr>
          <w:gridAfter w:val="1"/>
          <w:wAfter w:w="410" w:type="dxa"/>
          <w:trHeight w:val="24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3A4035" w:rsidTr="003D1DE1">
        <w:trPr>
          <w:gridAfter w:val="1"/>
          <w:wAfter w:w="410" w:type="dxa"/>
          <w:trHeight w:val="22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3A4035" w:rsidTr="003D1DE1">
        <w:trPr>
          <w:gridAfter w:val="1"/>
          <w:wAfter w:w="410" w:type="dxa"/>
          <w:trHeight w:val="50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99 0 00 7802 0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99 0 00 7802 0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390,60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359,10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390,60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359,10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390,60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359,10</w:t>
            </w:r>
          </w:p>
        </w:tc>
      </w:tr>
      <w:tr w:rsidR="00E35972" w:rsidRPr="003A4035" w:rsidTr="003D1DE1">
        <w:trPr>
          <w:gridAfter w:val="1"/>
          <w:wAfter w:w="410" w:type="dxa"/>
          <w:trHeight w:val="27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99 0 00 7801 0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168,60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137,10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99 0 00 7801 0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168,60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137,10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99 0 00 7803 0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99 0 00 7803 0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кладбищ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99 0 00 7804 0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99 0 00 7804 0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207,40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207,40</w:t>
            </w:r>
          </w:p>
        </w:tc>
      </w:tr>
      <w:tr w:rsidR="00E35972" w:rsidRPr="003A4035" w:rsidTr="003D1DE1">
        <w:trPr>
          <w:gridAfter w:val="1"/>
          <w:wAfter w:w="410" w:type="dxa"/>
          <w:trHeight w:val="23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99 0 00 7806 0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99 0 00 7806 0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E35972" w:rsidRPr="003A4035" w:rsidTr="003D1DE1">
        <w:trPr>
          <w:gridAfter w:val="1"/>
          <w:wAfter w:w="410" w:type="dxa"/>
          <w:trHeight w:val="206"/>
        </w:trPr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расходов(без условно утвержденных расходов)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1 629,20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3A4035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4035">
              <w:rPr>
                <w:rFonts w:ascii="Times New Roman" w:eastAsia="Times New Roman" w:hAnsi="Times New Roman" w:cs="Times New Roman"/>
                <w:color w:val="000000"/>
              </w:rPr>
              <w:t>1 602,10</w:t>
            </w: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157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Абдинского сельского поселения Тюлячинского муниципального района Республики Татарстан    от     16.1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A4035">
              <w:rPr>
                <w:rFonts w:ascii="Times New Roman" w:eastAsia="Times New Roman" w:hAnsi="Times New Roman" w:cs="Times New Roman"/>
              </w:rPr>
              <w:t>.2020 г. № 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Таблица 1</w:t>
            </w: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109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Распределение бюджетных ассигнований бюджета Абдинского  сельского поселения Тюлячинского муниципаль-</w:t>
            </w: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1185"/>
        </w:trPr>
        <w:tc>
          <w:tcPr>
            <w:tcW w:w="109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 района по разделам, подразделам, целевым статьям (муниципальным программам Абдинского сельского поселения Тюлячинского муниципального района и непрограммным направлниям деятельности), группам видов расходов классификации расходов бюджетов на 2021 год</w:t>
            </w: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(тыс.руб.)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1 038,60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9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447,00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447,00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447,00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11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319,00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99 0 00 0295 0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9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Диспансеризация  муниципальных служащих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99 0 00 9708 0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99 0 00 9708 0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89,70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 xml:space="preserve">Содержание кладбищ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327,40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215,30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Благоустройство парков и скверов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99 0 00 7807 0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99 0 00 7807 0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5972" w:rsidRPr="003A4035" w:rsidTr="003D1DE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Всего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3A4035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0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35">
              <w:rPr>
                <w:rFonts w:ascii="Times New Roman" w:eastAsia="Times New Roman" w:hAnsi="Times New Roman" w:cs="Times New Roman"/>
                <w:sz w:val="24"/>
                <w:szCs w:val="24"/>
              </w:rPr>
              <w:t>1 769,30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3A4035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74"/>
        <w:gridCol w:w="468"/>
        <w:gridCol w:w="468"/>
        <w:gridCol w:w="1025"/>
        <w:gridCol w:w="715"/>
        <w:gridCol w:w="752"/>
        <w:gridCol w:w="659"/>
        <w:gridCol w:w="1275"/>
      </w:tblGrid>
      <w:tr w:rsidR="00E35972" w:rsidRPr="0027040B" w:rsidTr="003D1DE1">
        <w:trPr>
          <w:trHeight w:val="204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972" w:rsidRPr="0027040B" w:rsidTr="003D1DE1">
        <w:trPr>
          <w:trHeight w:val="204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972" w:rsidRPr="0027040B" w:rsidTr="003D1DE1">
        <w:trPr>
          <w:trHeight w:val="204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Таблица 2</w:t>
            </w:r>
          </w:p>
        </w:tc>
      </w:tr>
      <w:tr w:rsidR="00E35972" w:rsidRPr="0027040B" w:rsidTr="003D1DE1">
        <w:trPr>
          <w:trHeight w:val="262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972" w:rsidRPr="0027040B" w:rsidTr="003D1DE1">
        <w:trPr>
          <w:trHeight w:val="1993"/>
        </w:trPr>
        <w:tc>
          <w:tcPr>
            <w:tcW w:w="1023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Распределение бюджетных ассигнований бюджета Абдинского сельского поселения Тюлячинского муниципального района по разделам, подразделам, целевым статьям (муниципальным программам Абдинского сельского поселения Тюлячинского муниципального района и непрограммным направлниям деятельности), группам видов расходов классификации расходов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0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2022 и 2023 годов</w:t>
            </w:r>
          </w:p>
        </w:tc>
      </w:tr>
      <w:tr w:rsidR="00E35972" w:rsidRPr="0027040B" w:rsidTr="003D1DE1">
        <w:trPr>
          <w:trHeight w:val="30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E35972" w:rsidRPr="0027040B" w:rsidTr="003D1DE1">
        <w:trPr>
          <w:trHeight w:val="204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27040B" w:rsidTr="003D1DE1">
        <w:trPr>
          <w:trHeight w:val="204"/>
        </w:trPr>
        <w:tc>
          <w:tcPr>
            <w:tcW w:w="4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27040B" w:rsidTr="003D1DE1">
        <w:trPr>
          <w:trHeight w:val="334"/>
        </w:trPr>
        <w:tc>
          <w:tcPr>
            <w:tcW w:w="4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27040B" w:rsidTr="003D1DE1">
        <w:trPr>
          <w:trHeight w:val="334"/>
        </w:trPr>
        <w:tc>
          <w:tcPr>
            <w:tcW w:w="4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972" w:rsidRPr="0027040B" w:rsidTr="003D1DE1">
        <w:trPr>
          <w:trHeight w:val="178"/>
        </w:trPr>
        <w:tc>
          <w:tcPr>
            <w:tcW w:w="4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</w:tr>
      <w:tr w:rsidR="00E35972" w:rsidRPr="0027040B" w:rsidTr="003D1DE1">
        <w:trPr>
          <w:trHeight w:val="187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1 038,90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1 039,20</w:t>
            </w:r>
          </w:p>
        </w:tc>
      </w:tr>
      <w:tr w:rsidR="00E35972" w:rsidRPr="0027040B" w:rsidTr="003D1DE1">
        <w:trPr>
          <w:trHeight w:val="286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99 0 00 0203 0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27040B" w:rsidTr="003D1DE1">
        <w:trPr>
          <w:trHeight w:val="422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99 0 00 0203 0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E35972" w:rsidRPr="0027040B" w:rsidTr="003D1DE1">
        <w:trPr>
          <w:trHeight w:val="276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447,30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447,60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447,30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447,60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447,30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447,60</w:t>
            </w:r>
          </w:p>
        </w:tc>
      </w:tr>
      <w:tr w:rsidR="00E35972" w:rsidRPr="0027040B" w:rsidTr="003D1DE1">
        <w:trPr>
          <w:trHeight w:val="473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319,00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319,00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125,80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126,10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161,60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161,60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161,60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161,60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158,00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158,00</w:t>
            </w:r>
          </w:p>
        </w:tc>
      </w:tr>
      <w:tr w:rsidR="00E35972" w:rsidRPr="0027040B" w:rsidTr="003D1DE1">
        <w:trPr>
          <w:trHeight w:val="446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148,00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148,00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Диспансеризация  муниципальных служащих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99 0 00 9708 0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99 0 00 9708 0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</w:tr>
      <w:tr w:rsidR="00E35972" w:rsidRPr="0027040B" w:rsidTr="003D1DE1">
        <w:trPr>
          <w:trHeight w:val="276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</w:tr>
      <w:tr w:rsidR="00E35972" w:rsidRPr="0027040B" w:rsidTr="003D1DE1">
        <w:trPr>
          <w:trHeight w:val="422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90,70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94,80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27040B" w:rsidTr="003D1DE1">
        <w:trPr>
          <w:trHeight w:val="326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99 0 00 7802 0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99 0 00 7802 0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390,60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359,10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390,60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359,10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390,60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359,10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99 0 00 7801 0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168,60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137,10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99 0 00 7801 0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168,60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137,10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99 0 00 7803 0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99 0 00 7803 0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кладбищ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99 0 00 7804 0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99 0 00 7804 0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207,40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207,40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99 0 00 7806 0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E35972" w:rsidRPr="0027040B" w:rsidTr="003D1DE1">
        <w:trPr>
          <w:trHeight w:val="17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99 0 00 7806 0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E35972" w:rsidRPr="0027040B" w:rsidTr="003D1DE1">
        <w:trPr>
          <w:trHeight w:val="170"/>
        </w:trPr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Всего расходов(без условно утвержденных расходов)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1629,20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27040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040B">
              <w:rPr>
                <w:rFonts w:ascii="Times New Roman" w:eastAsia="Times New Roman" w:hAnsi="Times New Roman" w:cs="Times New Roman"/>
                <w:color w:val="000000"/>
              </w:rPr>
              <w:t>1602,10</w:t>
            </w:r>
          </w:p>
        </w:tc>
      </w:tr>
    </w:tbl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244" w:type="dxa"/>
        <w:tblInd w:w="-601" w:type="dxa"/>
        <w:tblLayout w:type="fixed"/>
        <w:tblLook w:val="04A0"/>
      </w:tblPr>
      <w:tblGrid>
        <w:gridCol w:w="4835"/>
        <w:gridCol w:w="1842"/>
        <w:gridCol w:w="447"/>
        <w:gridCol w:w="546"/>
        <w:gridCol w:w="850"/>
        <w:gridCol w:w="164"/>
        <w:gridCol w:w="530"/>
        <w:gridCol w:w="246"/>
        <w:gridCol w:w="164"/>
        <w:gridCol w:w="236"/>
        <w:gridCol w:w="914"/>
        <w:gridCol w:w="130"/>
        <w:gridCol w:w="106"/>
        <w:gridCol w:w="274"/>
        <w:gridCol w:w="960"/>
      </w:tblGrid>
      <w:tr w:rsidR="00E35972" w:rsidRPr="0027040B" w:rsidTr="003D1DE1">
        <w:trPr>
          <w:gridAfter w:val="2"/>
          <w:wAfter w:w="1234" w:type="dxa"/>
          <w:trHeight w:val="330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40B">
              <w:rPr>
                <w:rFonts w:ascii="Times New Roman" w:eastAsia="Times New Roman" w:hAnsi="Times New Roman" w:cs="Times New Roman"/>
              </w:rPr>
              <w:t>Приложение № 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gridAfter w:val="3"/>
          <w:wAfter w:w="1340" w:type="dxa"/>
          <w:trHeight w:val="300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40B">
              <w:rPr>
                <w:rFonts w:ascii="Times New Roman" w:eastAsia="Times New Roman" w:hAnsi="Times New Roman" w:cs="Times New Roman"/>
              </w:rPr>
              <w:t>к решению Совета Абдинского сельского поселения</w:t>
            </w: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40B">
              <w:rPr>
                <w:rFonts w:ascii="Times New Roman" w:eastAsia="Times New Roman" w:hAnsi="Times New Roman" w:cs="Times New Roman"/>
              </w:rPr>
              <w:t>Тюлячинского муниципального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40B">
              <w:rPr>
                <w:rFonts w:ascii="Times New Roman" w:eastAsia="Times New Roman" w:hAnsi="Times New Roman" w:cs="Times New Roman"/>
              </w:rPr>
              <w:t>Республики Татарстан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40B">
              <w:rPr>
                <w:rFonts w:ascii="Times New Roman" w:eastAsia="Times New Roman" w:hAnsi="Times New Roman" w:cs="Times New Roman"/>
              </w:rPr>
              <w:t xml:space="preserve"> от  16.1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27040B">
              <w:rPr>
                <w:rFonts w:ascii="Times New Roman" w:eastAsia="Times New Roman" w:hAnsi="Times New Roman" w:cs="Times New Roman"/>
              </w:rPr>
              <w:t xml:space="preserve">. 2020 г. № 9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trHeight w:val="360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trHeight w:val="480"/>
        </w:trPr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Pr="0027040B">
              <w:rPr>
                <w:rFonts w:ascii="Times New Roman" w:eastAsia="Times New Roman" w:hAnsi="Times New Roman" w:cs="Times New Roman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trHeight w:val="480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58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40B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Абдинского сельского поселения Тюлячинского муниципального района и непрограммным направлениям деятельности),  по группам видов расходов,  разделам, подразделам классификации расходов бюджетов бюджета Абдинского сельского поселения Тюлячинского муниципального района</w:t>
            </w:r>
          </w:p>
          <w:p w:rsidR="00E35972" w:rsidRPr="0027040B" w:rsidRDefault="00E35972" w:rsidP="003D1D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40B">
              <w:rPr>
                <w:rFonts w:ascii="Times New Roman" w:eastAsia="Times New Roman" w:hAnsi="Times New Roman" w:cs="Times New Roman"/>
                <w:b/>
                <w:bCs/>
              </w:rPr>
              <w:t xml:space="preserve"> на 2021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600"/>
        </w:trPr>
        <w:tc>
          <w:tcPr>
            <w:tcW w:w="1077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5972" w:rsidRPr="0027040B" w:rsidRDefault="00E35972" w:rsidP="003D1D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450"/>
        </w:trPr>
        <w:tc>
          <w:tcPr>
            <w:tcW w:w="1077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5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1769,30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40B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99 0 00 0203 0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040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447,00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317,40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99 0 00 7805 0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парков и скверов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99 0 00 7807 0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99 0 00 7807 0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99 0 00 7807 0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99 0 00 7807 0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27040B" w:rsidTr="003D1DE1">
        <w:trPr>
          <w:gridAfter w:val="2"/>
          <w:wAfter w:w="1234" w:type="dxa"/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27040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27040B" w:rsidRDefault="00E35972" w:rsidP="003D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0B">
              <w:rPr>
                <w:rFonts w:ascii="Times New Roman" w:eastAsia="Times New Roman" w:hAnsi="Times New Roman" w:cs="Times New Roman"/>
                <w:sz w:val="24"/>
                <w:szCs w:val="24"/>
              </w:rPr>
              <w:t>1769,30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72" w:rsidRPr="0027040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268"/>
        <w:gridCol w:w="1591"/>
        <w:gridCol w:w="110"/>
        <w:gridCol w:w="850"/>
        <w:gridCol w:w="533"/>
        <w:gridCol w:w="176"/>
        <w:gridCol w:w="702"/>
        <w:gridCol w:w="134"/>
        <w:gridCol w:w="491"/>
        <w:gridCol w:w="236"/>
        <w:gridCol w:w="407"/>
        <w:gridCol w:w="821"/>
        <w:gridCol w:w="313"/>
      </w:tblGrid>
      <w:tr w:rsidR="00E35972" w:rsidRPr="00E2217B" w:rsidTr="003D1DE1">
        <w:trPr>
          <w:trHeight w:val="360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480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Таблица 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E2217B" w:rsidTr="003D1DE1">
        <w:trPr>
          <w:trHeight w:val="480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E2217B" w:rsidTr="003D1DE1">
        <w:trPr>
          <w:trHeight w:val="585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Абдинского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E2217B" w:rsidTr="003D1DE1">
        <w:trPr>
          <w:trHeight w:val="600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</w:rPr>
              <w:t xml:space="preserve"> по группам видов расходов,  разделам, подразделам классификации расходов бюджетов бюджета Абдинского сельского поселения Тюлячинского муниципального района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E2217B" w:rsidTr="003D1DE1">
        <w:trPr>
          <w:trHeight w:val="450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</w:rPr>
              <w:t xml:space="preserve"> на плановый период 2022 и 2023 годов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972" w:rsidRPr="00E2217B" w:rsidTr="003D1DE1">
        <w:trPr>
          <w:trHeight w:val="5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E2217B" w:rsidTr="003D1DE1">
        <w:trPr>
          <w:trHeight w:val="36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E2217B" w:rsidTr="003D1DE1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972" w:rsidRPr="00E2217B" w:rsidTr="003D1D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E2217B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35972" w:rsidRPr="00E2217B" w:rsidTr="003D1D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E2217B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1629,20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1602,10</w:t>
            </w:r>
          </w:p>
        </w:tc>
      </w:tr>
      <w:tr w:rsidR="00E35972" w:rsidRPr="00E2217B" w:rsidTr="003D1DE1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E35972" w:rsidRPr="00E2217B" w:rsidTr="003D1DE1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E35972" w:rsidRPr="00E2217B" w:rsidTr="003D1DE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E35972" w:rsidRPr="00E2217B" w:rsidTr="003D1DE1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447,30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447,60</w:t>
            </w:r>
          </w:p>
        </w:tc>
      </w:tr>
      <w:tr w:rsidR="00E35972" w:rsidRPr="00E2217B" w:rsidTr="003D1DE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319,00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319,00</w:t>
            </w:r>
          </w:p>
        </w:tc>
      </w:tr>
      <w:tr w:rsidR="00E35972" w:rsidRPr="00E2217B" w:rsidTr="003D1DE1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319,00</w:t>
            </w:r>
          </w:p>
        </w:tc>
      </w:tr>
      <w:tr w:rsidR="00E35972" w:rsidRPr="00E2217B" w:rsidTr="003D1DE1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125,80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126,10</w:t>
            </w:r>
          </w:p>
        </w:tc>
      </w:tr>
      <w:tr w:rsidR="00E35972" w:rsidRPr="00E2217B" w:rsidTr="003D1DE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125,80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126,10</w:t>
            </w:r>
          </w:p>
        </w:tc>
      </w:tr>
      <w:tr w:rsidR="00E35972" w:rsidRPr="00E2217B" w:rsidTr="003D1DE1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125,80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126,10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E35972" w:rsidRPr="00E2217B" w:rsidTr="003D1DE1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158,00</w:t>
            </w:r>
          </w:p>
        </w:tc>
      </w:tr>
      <w:tr w:rsidR="00E35972" w:rsidRPr="00E2217B" w:rsidTr="003D1DE1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148,00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148,00</w:t>
            </w:r>
          </w:p>
        </w:tc>
      </w:tr>
      <w:tr w:rsidR="00E35972" w:rsidRPr="00E2217B" w:rsidTr="003D1DE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148,00</w:t>
            </w: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35972" w:rsidRPr="00E2217B" w:rsidTr="003D1DE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97,80</w:t>
            </w:r>
          </w:p>
        </w:tc>
      </w:tr>
      <w:tr w:rsidR="00E35972" w:rsidRPr="00E2217B" w:rsidTr="003D1DE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94,80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94,80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94,80</w:t>
            </w:r>
          </w:p>
        </w:tc>
      </w:tr>
      <w:tr w:rsidR="00E35972" w:rsidRPr="00E2217B" w:rsidTr="003D1DE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137,10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137,10</w:t>
            </w: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137,10</w:t>
            </w:r>
          </w:p>
        </w:tc>
      </w:tr>
      <w:tr w:rsidR="00E35972" w:rsidRPr="00E2217B" w:rsidTr="003D1DE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137,10</w:t>
            </w:r>
          </w:p>
        </w:tc>
      </w:tr>
      <w:tr w:rsidR="00E35972" w:rsidRPr="00E2217B" w:rsidTr="003D1DE1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106,00</w:t>
            </w:r>
          </w:p>
        </w:tc>
      </w:tr>
      <w:tr w:rsidR="00E35972" w:rsidRPr="00E2217B" w:rsidTr="003D1DE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106,00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106,00</w:t>
            </w:r>
          </w:p>
        </w:tc>
      </w:tr>
      <w:tr w:rsidR="00E35972" w:rsidRPr="00E2217B" w:rsidTr="003D1DE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106,00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E35972" w:rsidRPr="00E2217B" w:rsidTr="003D1DE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E35972" w:rsidRPr="00E2217B" w:rsidTr="003D1DE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E35972" w:rsidRPr="00E2217B" w:rsidTr="003D1DE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Содержание кладбищ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207,40</w:t>
            </w:r>
          </w:p>
        </w:tc>
      </w:tr>
      <w:tr w:rsidR="00E35972" w:rsidRPr="00E2217B" w:rsidTr="003D1DE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105,30</w:t>
            </w:r>
          </w:p>
        </w:tc>
      </w:tr>
      <w:tr w:rsidR="00E35972" w:rsidRPr="00E2217B" w:rsidTr="003D1DE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105,30</w:t>
            </w:r>
          </w:p>
        </w:tc>
      </w:tr>
      <w:tr w:rsidR="00E35972" w:rsidRPr="00E2217B" w:rsidTr="003D1DE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105,30</w:t>
            </w:r>
          </w:p>
        </w:tc>
      </w:tr>
      <w:tr w:rsidR="00E35972" w:rsidRPr="00E2217B" w:rsidTr="003D1DE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102,10</w:t>
            </w:r>
          </w:p>
        </w:tc>
      </w:tr>
      <w:tr w:rsidR="00E35972" w:rsidRPr="00E2217B" w:rsidTr="003D1DE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102,10</w:t>
            </w:r>
          </w:p>
        </w:tc>
      </w:tr>
      <w:tr w:rsidR="00E35972" w:rsidRPr="00E2217B" w:rsidTr="003D1DE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102,10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E35972" w:rsidRPr="00E2217B" w:rsidTr="003D1DE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E35972" w:rsidRPr="00E2217B" w:rsidTr="003D1DE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E35972" w:rsidRPr="00E2217B" w:rsidTr="003D1DE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E35972" w:rsidRPr="00E2217B" w:rsidTr="003D1DE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99 0 00 9708 0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E35972" w:rsidRPr="00E2217B" w:rsidTr="003D1DE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99 0 00 9708 0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E35972" w:rsidRPr="00E2217B" w:rsidTr="003D1DE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99 0 00 9708 0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E35972" w:rsidRPr="00E2217B" w:rsidTr="003D1DE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99 0 00 9708 0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E35972" w:rsidRPr="00E2217B" w:rsidTr="003D1DE1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72" w:rsidRPr="00E2217B" w:rsidRDefault="00E35972" w:rsidP="003D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</w:rPr>
              <w:t>ВСЕГО РАСХОДОВ(без условно утвержденных расходов)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1629,20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72" w:rsidRPr="00E2217B" w:rsidRDefault="00E35972" w:rsidP="003D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7B">
              <w:rPr>
                <w:rFonts w:ascii="Times New Roman" w:eastAsia="Times New Roman" w:hAnsi="Times New Roman" w:cs="Times New Roman"/>
              </w:rPr>
              <w:t>1602,10</w:t>
            </w:r>
          </w:p>
        </w:tc>
      </w:tr>
    </w:tbl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72" w:rsidRDefault="00E35972" w:rsidP="00E3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52"/>
        <w:gridCol w:w="847"/>
        <w:gridCol w:w="1417"/>
        <w:gridCol w:w="709"/>
        <w:gridCol w:w="850"/>
        <w:gridCol w:w="851"/>
        <w:gridCol w:w="992"/>
        <w:gridCol w:w="709"/>
        <w:gridCol w:w="2268"/>
      </w:tblGrid>
      <w:tr w:rsidR="00E35972" w:rsidRPr="00E2217B" w:rsidTr="003D1DE1">
        <w:trPr>
          <w:trHeight w:val="3025"/>
        </w:trPr>
        <w:tc>
          <w:tcPr>
            <w:tcW w:w="10095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финансово-бюджетной палаты</w:t>
            </w:r>
          </w:p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Исполнительного комитета Тюлячинского </w:t>
            </w:r>
          </w:p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РТ</w:t>
            </w:r>
          </w:p>
          <w:p w:rsidR="00E35972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 Яхин Р.Р.</w:t>
            </w:r>
          </w:p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Бюджетная роспись</w:t>
            </w:r>
          </w:p>
          <w:p w:rsidR="00E35972" w:rsidRPr="00E2217B" w:rsidRDefault="00E35972" w:rsidP="003D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Абдинского сельского поселения Тюлячинского района на 2021 год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Доп.ФК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Доп.ЭК.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Доп.КР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Сумма</w:t>
            </w:r>
          </w:p>
        </w:tc>
      </w:tr>
      <w:tr w:rsidR="00E35972" w:rsidRPr="00E2217B" w:rsidTr="003D1DE1">
        <w:trPr>
          <w:trHeight w:val="18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зар\плата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зар\плата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начис.з\п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начис.з\п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зар\плата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зар\плата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начис. з\п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начис. з\п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э/э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 Пин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Сан Пин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тр.ср-в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E35972" w:rsidRPr="00E2217B" w:rsidTr="003D1DE1">
        <w:trPr>
          <w:trHeight w:val="18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</w:tr>
      <w:tr w:rsidR="00E35972" w:rsidRPr="00E2217B" w:rsidTr="003D1DE1">
        <w:trPr>
          <w:trHeight w:val="1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8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 налог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 товар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161600,00</w:t>
            </w:r>
          </w:p>
        </w:tc>
      </w:tr>
      <w:tr w:rsidR="00E35972" w:rsidRPr="00E2217B" w:rsidTr="003D1DE1">
        <w:trPr>
          <w:trHeight w:val="1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имущ.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зар\плата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зар\плата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начисл.з\п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28000,00</w:t>
            </w:r>
          </w:p>
        </w:tc>
      </w:tr>
      <w:tr w:rsidR="00E35972" w:rsidRPr="00E2217B" w:rsidTr="003D1DE1">
        <w:trPr>
          <w:trHeight w:val="21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начисл.з\п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канц.товар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диспансеризация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99 0 00 9708 0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зар\плата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 зар\плату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 товар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содерж. дорог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99 0 00 7802 0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содерж. дорог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99 0 00 7802 0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542000,00</w:t>
            </w:r>
          </w:p>
        </w:tc>
      </w:tr>
      <w:tr w:rsidR="00E35972" w:rsidRPr="00E2217B" w:rsidTr="003D1DE1">
        <w:trPr>
          <w:trHeight w:val="238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99 0 00 7801 0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E35972" w:rsidRPr="00E2217B" w:rsidTr="003D1DE1">
        <w:trPr>
          <w:trHeight w:val="22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99 0 00 7801 0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</w:tr>
      <w:tr w:rsidR="00E35972" w:rsidRPr="00E2217B" w:rsidTr="003D1DE1">
        <w:trPr>
          <w:trHeight w:val="25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99 0 00 7803 0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</w:tr>
      <w:tr w:rsidR="00E35972" w:rsidRPr="00E2217B" w:rsidTr="003D1DE1">
        <w:trPr>
          <w:trHeight w:val="22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содерж.кладбищ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Водокачка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тех. осмотр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E35972" w:rsidRPr="00E2217B" w:rsidTr="003D1DE1">
        <w:trPr>
          <w:trHeight w:val="27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зар/плата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94800,00</w:t>
            </w:r>
          </w:p>
        </w:tc>
      </w:tr>
      <w:tr w:rsidR="00E35972" w:rsidRPr="00E2217B" w:rsidTr="003D1DE1">
        <w:trPr>
          <w:trHeight w:val="1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зар/плата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страх. трансп.ср-в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 налог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зем. налог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имущ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83600,00</w:t>
            </w:r>
          </w:p>
        </w:tc>
      </w:tr>
      <w:tr w:rsidR="00E35972" w:rsidRPr="00E2217B" w:rsidTr="003D1DE1">
        <w:trPr>
          <w:trHeight w:val="1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имущ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вод. налог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99 0 00 7806 0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</w:tr>
      <w:tr w:rsidR="00E35972" w:rsidRPr="00E2217B" w:rsidTr="003D1DE1">
        <w:trPr>
          <w:trHeight w:val="22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имущ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99 0 00 7807 0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Зем. налог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99 0 00 4409 1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22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1769300,00</w:t>
            </w:r>
          </w:p>
        </w:tc>
      </w:tr>
      <w:tr w:rsidR="00E35972" w:rsidRPr="00E2217B" w:rsidTr="003D1DE1">
        <w:trPr>
          <w:trHeight w:val="192"/>
        </w:trPr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972" w:rsidRPr="00E2217B" w:rsidTr="003D1DE1">
        <w:trPr>
          <w:trHeight w:val="192"/>
        </w:trPr>
        <w:tc>
          <w:tcPr>
            <w:tcW w:w="100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972" w:rsidRPr="00E2217B" w:rsidRDefault="00E35972" w:rsidP="003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ИК. Абдинского СП:                              Рахматуллин Н.Р.</w:t>
            </w:r>
          </w:p>
        </w:tc>
      </w:tr>
    </w:tbl>
    <w:p w:rsidR="002F379B" w:rsidRPr="00E35972" w:rsidRDefault="002F379B" w:rsidP="00E35972">
      <w:pPr>
        <w:rPr>
          <w:szCs w:val="28"/>
        </w:rPr>
      </w:pPr>
    </w:p>
    <w:sectPr w:rsidR="002F379B" w:rsidRPr="00E35972" w:rsidSect="00784972">
      <w:pgSz w:w="11909" w:h="16834"/>
      <w:pgMar w:top="1440" w:right="569" w:bottom="720" w:left="1551" w:header="0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A6" w:rsidRDefault="00672FA6" w:rsidP="00AD6090">
      <w:pPr>
        <w:spacing w:after="0" w:line="240" w:lineRule="auto"/>
      </w:pPr>
      <w:r>
        <w:separator/>
      </w:r>
    </w:p>
  </w:endnote>
  <w:endnote w:type="continuationSeparator" w:id="0">
    <w:p w:rsidR="00672FA6" w:rsidRDefault="00672FA6" w:rsidP="00A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A6" w:rsidRDefault="00672FA6" w:rsidP="00AD6090">
      <w:pPr>
        <w:spacing w:after="0" w:line="240" w:lineRule="auto"/>
      </w:pPr>
      <w:r>
        <w:separator/>
      </w:r>
    </w:p>
  </w:footnote>
  <w:footnote w:type="continuationSeparator" w:id="0">
    <w:p w:rsidR="00672FA6" w:rsidRDefault="00672FA6" w:rsidP="00AD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045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62EF2"/>
    <w:multiLevelType w:val="hybridMultilevel"/>
    <w:tmpl w:val="BA64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2689C"/>
    <w:multiLevelType w:val="hybridMultilevel"/>
    <w:tmpl w:val="84C8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22D7"/>
    <w:multiLevelType w:val="hybridMultilevel"/>
    <w:tmpl w:val="3D5ED07A"/>
    <w:lvl w:ilvl="0" w:tplc="3E689D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34053"/>
    <w:multiLevelType w:val="multilevel"/>
    <w:tmpl w:val="7FAED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3A5564D"/>
    <w:multiLevelType w:val="hybridMultilevel"/>
    <w:tmpl w:val="8BD285EA"/>
    <w:lvl w:ilvl="0" w:tplc="8B92F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38"/>
    <w:rsid w:val="00037836"/>
    <w:rsid w:val="000430F8"/>
    <w:rsid w:val="00062244"/>
    <w:rsid w:val="00075F34"/>
    <w:rsid w:val="0008778C"/>
    <w:rsid w:val="00162D75"/>
    <w:rsid w:val="00171DFE"/>
    <w:rsid w:val="00172188"/>
    <w:rsid w:val="001945A8"/>
    <w:rsid w:val="001B2D60"/>
    <w:rsid w:val="001B67CC"/>
    <w:rsid w:val="001C510C"/>
    <w:rsid w:val="001C6A18"/>
    <w:rsid w:val="001F3D41"/>
    <w:rsid w:val="00207C48"/>
    <w:rsid w:val="00266D05"/>
    <w:rsid w:val="00266FD7"/>
    <w:rsid w:val="00280D88"/>
    <w:rsid w:val="002A5D38"/>
    <w:rsid w:val="002F379B"/>
    <w:rsid w:val="0033621B"/>
    <w:rsid w:val="003A7C78"/>
    <w:rsid w:val="003C1E2A"/>
    <w:rsid w:val="00406985"/>
    <w:rsid w:val="00416BF2"/>
    <w:rsid w:val="0042667B"/>
    <w:rsid w:val="00461F5E"/>
    <w:rsid w:val="004A552C"/>
    <w:rsid w:val="004C7D1D"/>
    <w:rsid w:val="005E1E8E"/>
    <w:rsid w:val="00625613"/>
    <w:rsid w:val="006643CD"/>
    <w:rsid w:val="00672FA6"/>
    <w:rsid w:val="006815D0"/>
    <w:rsid w:val="006B7B80"/>
    <w:rsid w:val="006E1126"/>
    <w:rsid w:val="00704527"/>
    <w:rsid w:val="0073182E"/>
    <w:rsid w:val="00776003"/>
    <w:rsid w:val="00784972"/>
    <w:rsid w:val="007A24EC"/>
    <w:rsid w:val="007D68D1"/>
    <w:rsid w:val="007F00D6"/>
    <w:rsid w:val="00835992"/>
    <w:rsid w:val="00846367"/>
    <w:rsid w:val="00857396"/>
    <w:rsid w:val="008B6888"/>
    <w:rsid w:val="008E068C"/>
    <w:rsid w:val="009038EF"/>
    <w:rsid w:val="00912627"/>
    <w:rsid w:val="00980816"/>
    <w:rsid w:val="009E4A19"/>
    <w:rsid w:val="00A1094C"/>
    <w:rsid w:val="00A13791"/>
    <w:rsid w:val="00A74F9D"/>
    <w:rsid w:val="00AC6BAB"/>
    <w:rsid w:val="00AD2874"/>
    <w:rsid w:val="00AD6090"/>
    <w:rsid w:val="00AD79D4"/>
    <w:rsid w:val="00B22BA1"/>
    <w:rsid w:val="00B2652F"/>
    <w:rsid w:val="00B33BA9"/>
    <w:rsid w:val="00B43A65"/>
    <w:rsid w:val="00B66432"/>
    <w:rsid w:val="00B8466B"/>
    <w:rsid w:val="00BA08F9"/>
    <w:rsid w:val="00BB5870"/>
    <w:rsid w:val="00BC362A"/>
    <w:rsid w:val="00BD7A58"/>
    <w:rsid w:val="00C11969"/>
    <w:rsid w:val="00C1532D"/>
    <w:rsid w:val="00CB3D7A"/>
    <w:rsid w:val="00CC7CA9"/>
    <w:rsid w:val="00D00773"/>
    <w:rsid w:val="00D53E21"/>
    <w:rsid w:val="00D72642"/>
    <w:rsid w:val="00D9426F"/>
    <w:rsid w:val="00E06601"/>
    <w:rsid w:val="00E11671"/>
    <w:rsid w:val="00E117D8"/>
    <w:rsid w:val="00E35972"/>
    <w:rsid w:val="00E46AF0"/>
    <w:rsid w:val="00EE4788"/>
    <w:rsid w:val="00EF5F60"/>
    <w:rsid w:val="00F04B6B"/>
    <w:rsid w:val="00F07E9A"/>
    <w:rsid w:val="00F27791"/>
    <w:rsid w:val="00F538E3"/>
    <w:rsid w:val="00F80E0C"/>
    <w:rsid w:val="00F9407C"/>
    <w:rsid w:val="00F9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"/>
    <w:next w:val="a"/>
    <w:link w:val="6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3C1E2A"/>
    <w:rPr>
      <w:b/>
      <w:bCs/>
      <w:sz w:val="56"/>
      <w:szCs w:val="56"/>
    </w:rPr>
  </w:style>
  <w:style w:type="character" w:customStyle="1" w:styleId="40">
    <w:name w:val="Заголовок 4 Знак"/>
    <w:basedOn w:val="a0"/>
    <w:link w:val="4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0"/>
    <w:link w:val="5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0"/>
    <w:link w:val="6"/>
    <w:semiHidden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3C1E2A"/>
    <w:rPr>
      <w:b/>
      <w:bCs/>
    </w:rPr>
  </w:style>
  <w:style w:type="character" w:styleId="a8">
    <w:name w:val="Emphasis"/>
    <w:qFormat/>
    <w:rsid w:val="003C1E2A"/>
    <w:rPr>
      <w:i/>
      <w:iCs/>
    </w:rPr>
  </w:style>
  <w:style w:type="paragraph" w:styleId="a9">
    <w:name w:val="No Spacing"/>
    <w:basedOn w:val="a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C1E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C1E2A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1E2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1E2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3">
    <w:name w:val="Hyperlink"/>
    <w:basedOn w:val="a0"/>
    <w:uiPriority w:val="99"/>
    <w:unhideWhenUsed/>
    <w:rsid w:val="002A5D38"/>
    <w:rPr>
      <w:color w:val="0000FF"/>
      <w:u w:val="single"/>
    </w:rPr>
  </w:style>
  <w:style w:type="paragraph" w:customStyle="1" w:styleId="ConsPlusNormal">
    <w:name w:val="ConsPlusNormal"/>
    <w:rsid w:val="002A5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A5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2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5D38"/>
    <w:rPr>
      <w:rFonts w:ascii="Tahoma" w:eastAsiaTheme="minorEastAsia" w:hAnsi="Tahoma" w:cs="Tahoma"/>
      <w:sz w:val="16"/>
      <w:szCs w:val="16"/>
    </w:rPr>
  </w:style>
  <w:style w:type="paragraph" w:customStyle="1" w:styleId="c21">
    <w:name w:val="c21"/>
    <w:basedOn w:val="a"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407C"/>
  </w:style>
  <w:style w:type="paragraph" w:styleId="af6">
    <w:name w:val="Normal (Web)"/>
    <w:basedOn w:val="a"/>
    <w:uiPriority w:val="99"/>
    <w:unhideWhenUsed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rsid w:val="00F9407C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f8">
    <w:name w:val="Основной текст Знак"/>
    <w:basedOn w:val="a0"/>
    <w:link w:val="af7"/>
    <w:rsid w:val="00F9407C"/>
    <w:rPr>
      <w:b/>
      <w:bCs/>
      <w:iCs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940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407C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940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Body Text Indent"/>
    <w:basedOn w:val="a"/>
    <w:link w:val="afa"/>
    <w:uiPriority w:val="99"/>
    <w:semiHidden/>
    <w:unhideWhenUsed/>
    <w:rsid w:val="00F9407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F9407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b">
    <w:name w:val="Цветовое выделение"/>
    <w:rsid w:val="00F9407C"/>
    <w:rPr>
      <w:b/>
      <w:bCs/>
      <w:color w:val="000080"/>
      <w:sz w:val="22"/>
      <w:szCs w:val="22"/>
    </w:rPr>
  </w:style>
  <w:style w:type="character" w:styleId="afc">
    <w:name w:val="FollowedHyperlink"/>
    <w:basedOn w:val="a0"/>
    <w:uiPriority w:val="99"/>
    <w:semiHidden/>
    <w:unhideWhenUsed/>
    <w:rsid w:val="00AD6090"/>
    <w:rPr>
      <w:color w:val="800080" w:themeColor="followed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A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D6090"/>
  </w:style>
  <w:style w:type="paragraph" w:styleId="aff">
    <w:name w:val="header"/>
    <w:basedOn w:val="a"/>
    <w:link w:val="aff0"/>
    <w:uiPriority w:val="99"/>
    <w:semiHidden/>
    <w:unhideWhenUsed/>
    <w:rsid w:val="00AD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Верхний колонтитул Знак"/>
    <w:basedOn w:val="a0"/>
    <w:link w:val="aff"/>
    <w:uiPriority w:val="99"/>
    <w:semiHidden/>
    <w:rsid w:val="00AD6090"/>
    <w:rPr>
      <w:sz w:val="24"/>
      <w:szCs w:val="24"/>
    </w:rPr>
  </w:style>
  <w:style w:type="paragraph" w:styleId="aff1">
    <w:name w:val="footer"/>
    <w:basedOn w:val="a"/>
    <w:link w:val="aff2"/>
    <w:uiPriority w:val="99"/>
    <w:semiHidden/>
    <w:unhideWhenUsed/>
    <w:rsid w:val="00A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AD60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AD609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AD6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4">
    <w:name w:val="footnote reference"/>
    <w:semiHidden/>
    <w:unhideWhenUsed/>
    <w:rsid w:val="00AD6090"/>
    <w:rPr>
      <w:vertAlign w:val="superscript"/>
    </w:rPr>
  </w:style>
  <w:style w:type="character" w:customStyle="1" w:styleId="FontStyle26">
    <w:name w:val="Font Style26"/>
    <w:rsid w:val="00AD609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0"/>
    <w:rsid w:val="00AD6090"/>
  </w:style>
  <w:style w:type="paragraph" w:customStyle="1" w:styleId="headertext">
    <w:name w:val="headertext"/>
    <w:basedOn w:val="a"/>
    <w:rsid w:val="00B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5">
    <w:name w:val="Table Grid"/>
    <w:basedOn w:val="a1"/>
    <w:uiPriority w:val="59"/>
    <w:rsid w:val="00EE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36</Pages>
  <Words>10032</Words>
  <Characters>57187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14</cp:revision>
  <cp:lastPrinted>2021-02-02T11:23:00Z</cp:lastPrinted>
  <dcterms:created xsi:type="dcterms:W3CDTF">2020-11-17T12:10:00Z</dcterms:created>
  <dcterms:modified xsi:type="dcterms:W3CDTF">2021-02-05T12:17:00Z</dcterms:modified>
</cp:coreProperties>
</file>